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9EEDF8">
    <v:background id="_x0000_s1025" o:bwmode="white" fillcolor="#9eedf8">
      <v:fill r:id="rId4" o:title="blanc)" color2="#c6d9f1 [671]" type="pattern"/>
    </v:background>
  </w:background>
  <w:body>
    <w:p w:rsidR="00A95379" w:rsidRDefault="00192442" w:rsidP="00AE73D8">
      <w:pPr>
        <w:ind w:left="142" w:right="283" w:firstLine="425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rtl/>
          <w:lang w:bidi="ar-MA"/>
        </w:rPr>
      </w:pPr>
      <w:r>
        <w:rPr>
          <w:rFonts w:ascii="Maiandra GD" w:hAnsi="Maiandra GD" w:cstheme="majorBidi"/>
          <w:b/>
          <w:bCs/>
          <w:i/>
          <w:iCs/>
          <w:noProof/>
          <w:color w:val="215868" w:themeColor="accent5" w:themeShade="80"/>
          <w:sz w:val="48"/>
          <w:szCs w:val="48"/>
          <w:u w:val="single"/>
        </w:rPr>
        <w:drawing>
          <wp:anchor distT="0" distB="0" distL="114300" distR="114300" simplePos="0" relativeHeight="251652608" behindDoc="1" locked="0" layoutInCell="1" allowOverlap="1" wp14:anchorId="2C350257" wp14:editId="08A78F83">
            <wp:simplePos x="0" y="0"/>
            <wp:positionH relativeFrom="column">
              <wp:posOffset>94615</wp:posOffset>
            </wp:positionH>
            <wp:positionV relativeFrom="paragraph">
              <wp:posOffset>406400</wp:posOffset>
            </wp:positionV>
            <wp:extent cx="2000250" cy="395605"/>
            <wp:effectExtent l="0" t="0" r="0" b="0"/>
            <wp:wrapTight wrapText="bothSides">
              <wp:wrapPolygon edited="0">
                <wp:start x="0" y="0"/>
                <wp:lineTo x="0" y="20803"/>
                <wp:lineTo x="21394" y="20803"/>
                <wp:lineTo x="21394" y="0"/>
                <wp:lineTo x="0" y="0"/>
              </wp:wrapPolygon>
            </wp:wrapTight>
            <wp:docPr id="7" name="Image 1" descr="C:\Users\Illegal Mind\Pictures\pp08260214_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C:\Users\Illegal Mind\Pictures\pp08260214_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75EE">
        <w:rPr>
          <w:rFonts w:ascii="Maiandra GD" w:hAnsi="Maiandra GD" w:cstheme="majorBidi"/>
          <w:b/>
          <w:bCs/>
          <w:i/>
          <w:iCs/>
          <w:noProof/>
          <w:color w:val="215868" w:themeColor="accent5" w:themeShade="80"/>
          <w:sz w:val="48"/>
          <w:szCs w:val="48"/>
          <w:u w:val="single"/>
        </w:rPr>
        <w:drawing>
          <wp:anchor distT="0" distB="0" distL="114300" distR="114300" simplePos="0" relativeHeight="251654656" behindDoc="1" locked="0" layoutInCell="1" allowOverlap="1" wp14:anchorId="04AF3B97" wp14:editId="518DC547">
            <wp:simplePos x="0" y="0"/>
            <wp:positionH relativeFrom="column">
              <wp:posOffset>4258310</wp:posOffset>
            </wp:positionH>
            <wp:positionV relativeFrom="paragraph">
              <wp:posOffset>406400</wp:posOffset>
            </wp:positionV>
            <wp:extent cx="2000250" cy="395605"/>
            <wp:effectExtent l="19050" t="0" r="0" b="0"/>
            <wp:wrapTight wrapText="bothSides">
              <wp:wrapPolygon edited="0">
                <wp:start x="-206" y="0"/>
                <wp:lineTo x="-206" y="20803"/>
                <wp:lineTo x="21600" y="20803"/>
                <wp:lineTo x="21600" y="0"/>
                <wp:lineTo x="-206" y="0"/>
              </wp:wrapPolygon>
            </wp:wrapTight>
            <wp:docPr id="8" name="Image 1" descr="C:\Users\Illegal Mind\Pictures\pp08260214_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C:\Users\Illegal Mind\Pictures\pp08260214_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A14" w:rsidRDefault="006A75EE" w:rsidP="00AE73D8">
      <w:pPr>
        <w:ind w:left="142" w:right="283" w:firstLine="425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lang w:bidi="ar-MA"/>
        </w:rPr>
      </w:pPr>
      <w:r>
        <w:rPr>
          <w:rFonts w:ascii="Maiandra GD" w:hAnsi="Maiandra GD" w:cstheme="majorBidi"/>
          <w:b/>
          <w:bCs/>
          <w:i/>
          <w:iCs/>
          <w:noProof/>
          <w:color w:val="215868" w:themeColor="accent5" w:themeShade="80"/>
          <w:sz w:val="48"/>
          <w:szCs w:val="48"/>
          <w:u w:val="single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448945</wp:posOffset>
            </wp:positionV>
            <wp:extent cx="2164080" cy="1787525"/>
            <wp:effectExtent l="0" t="0" r="7620" b="3175"/>
            <wp:wrapTight wrapText="bothSides">
              <wp:wrapPolygon edited="0">
                <wp:start x="0" y="0"/>
                <wp:lineTo x="0" y="21408"/>
                <wp:lineTo x="21486" y="21408"/>
                <wp:lineTo x="21486" y="0"/>
                <wp:lineTo x="0" y="0"/>
              </wp:wrapPolygon>
            </wp:wrapTight>
            <wp:docPr id="11" name="Image 1" descr="C:\Users\Illegal Mind\Pictures\logo_1715676_web for 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legal Mind\Pictures\logo_1715676_web for f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78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4EBC" w:rsidRDefault="00954EBC" w:rsidP="00AE73D8">
      <w:pPr>
        <w:ind w:left="142" w:right="283" w:firstLine="425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lang w:bidi="ar-MA"/>
        </w:rPr>
      </w:pPr>
    </w:p>
    <w:p w:rsidR="00954EBC" w:rsidRDefault="00954EBC" w:rsidP="00AE73D8">
      <w:pPr>
        <w:ind w:left="142" w:right="283" w:firstLine="425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lang w:bidi="ar-MA"/>
        </w:rPr>
      </w:pPr>
    </w:p>
    <w:p w:rsidR="005E3E96" w:rsidRDefault="005E3E96" w:rsidP="00AE73D8">
      <w:pPr>
        <w:ind w:left="142" w:right="283" w:firstLine="425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lang w:bidi="ar-MA"/>
        </w:rPr>
      </w:pPr>
    </w:p>
    <w:p w:rsidR="006E15BC" w:rsidRDefault="006E15BC" w:rsidP="00AE73D8">
      <w:pPr>
        <w:ind w:left="142" w:right="283" w:firstLine="425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rtl/>
          <w:lang w:bidi="ar-MA"/>
        </w:rPr>
      </w:pPr>
    </w:p>
    <w:p w:rsidR="00E96D19" w:rsidRPr="00634D23" w:rsidRDefault="00954EBC" w:rsidP="00B21FD6">
      <w:pPr>
        <w:ind w:left="142" w:right="283" w:firstLine="425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56"/>
          <w:szCs w:val="56"/>
          <w:u w:val="single"/>
          <w:lang w:bidi="ar-MA"/>
        </w:rPr>
      </w:pPr>
      <w:r>
        <w:rPr>
          <w:rFonts w:ascii="Maiandra GD" w:hAnsi="Maiandra GD" w:cstheme="majorBidi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>الدر</w:t>
      </w:r>
      <w:r w:rsidR="008472C0">
        <w:rPr>
          <w:rFonts w:ascii="Maiandra GD" w:hAnsi="Maiandra GD" w:cstheme="majorBidi" w:hint="cs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>س</w:t>
      </w:r>
      <w:r w:rsidR="005137B7">
        <w:rPr>
          <w:rFonts w:ascii="Maiandra GD" w:hAnsi="Maiandra GD" w:cstheme="majorBidi" w:hint="cs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 xml:space="preserve"> </w:t>
      </w:r>
      <w:r w:rsidR="00E75245">
        <w:rPr>
          <w:rFonts w:ascii="Algerian" w:hAnsi="Algerian" w:cstheme="majorBidi" w:hint="cs"/>
          <w:b/>
          <w:bCs/>
          <w:i/>
          <w:iCs/>
          <w:color w:val="0070C0"/>
          <w:sz w:val="56"/>
          <w:szCs w:val="56"/>
          <w:u w:val="single"/>
          <w:rtl/>
          <w:lang w:bidi="ar-MA"/>
        </w:rPr>
        <w:t>6</w:t>
      </w:r>
      <w:r w:rsidR="00B21FD6">
        <w:rPr>
          <w:rFonts w:ascii="Algerian" w:hAnsi="Algerian" w:cstheme="majorBidi" w:hint="cs"/>
          <w:b/>
          <w:bCs/>
          <w:i/>
          <w:iCs/>
          <w:color w:val="0070C0"/>
          <w:sz w:val="56"/>
          <w:szCs w:val="56"/>
          <w:u w:val="single"/>
          <w:rtl/>
          <w:lang w:bidi="ar-MA"/>
        </w:rPr>
        <w:t>3</w:t>
      </w:r>
      <w:r w:rsidR="005137B7">
        <w:rPr>
          <w:rFonts w:ascii="Algerian" w:hAnsi="Algerian" w:cstheme="majorBidi" w:hint="cs"/>
          <w:b/>
          <w:bCs/>
          <w:i/>
          <w:iCs/>
          <w:color w:val="0070C0"/>
          <w:sz w:val="56"/>
          <w:szCs w:val="56"/>
          <w:u w:val="single"/>
          <w:rtl/>
          <w:lang w:bidi="ar-MA"/>
        </w:rPr>
        <w:t xml:space="preserve"> </w:t>
      </w:r>
      <w:r w:rsidR="008049A3" w:rsidRPr="00634D23">
        <w:rPr>
          <w:rFonts w:ascii="Maiandra GD" w:hAnsi="Maiandra GD" w:cstheme="majorBidi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>من</w:t>
      </w:r>
      <w:r w:rsidR="00AD4873">
        <w:rPr>
          <w:rFonts w:ascii="Maiandra GD" w:hAnsi="Maiandra GD" w:cstheme="majorBidi" w:hint="cs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 xml:space="preserve"> سلسلة</w:t>
      </w:r>
      <w:r w:rsidR="008049A3" w:rsidRPr="00634D23">
        <w:rPr>
          <w:rFonts w:ascii="Maiandra GD" w:hAnsi="Maiandra GD" w:cstheme="majorBidi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 xml:space="preserve"> دروس </w:t>
      </w:r>
      <w:r w:rsidR="008049A3" w:rsidRPr="00634D23">
        <w:rPr>
          <w:rFonts w:ascii="Maiandra GD" w:hAnsi="Maiandra GD" w:cstheme="majorBidi"/>
          <w:b/>
          <w:bCs/>
          <w:i/>
          <w:iCs/>
          <w:color w:val="002060"/>
          <w:sz w:val="56"/>
          <w:szCs w:val="56"/>
          <w:u w:val="single"/>
          <w:rtl/>
          <w:lang w:bidi="ar-MA"/>
        </w:rPr>
        <w:t xml:space="preserve">تعلم </w:t>
      </w:r>
      <w:r w:rsidR="008049A3" w:rsidRPr="00634D23">
        <w:rPr>
          <w:rFonts w:ascii="Maiandra GD" w:hAnsi="Maiandra GD" w:cstheme="majorBidi"/>
          <w:b/>
          <w:bCs/>
          <w:i/>
          <w:iCs/>
          <w:color w:val="FF0000"/>
          <w:sz w:val="56"/>
          <w:szCs w:val="56"/>
          <w:u w:val="single"/>
          <w:rtl/>
          <w:lang w:bidi="ar-MA"/>
        </w:rPr>
        <w:t>اللغة</w:t>
      </w:r>
      <w:r w:rsidR="008049A3" w:rsidRPr="00634D23">
        <w:rPr>
          <w:rFonts w:ascii="Maiandra GD" w:hAnsi="Maiandra GD" w:cstheme="majorBidi"/>
          <w:b/>
          <w:bCs/>
          <w:i/>
          <w:iCs/>
          <w:color w:val="215868" w:themeColor="accent5" w:themeShade="80"/>
          <w:sz w:val="56"/>
          <w:szCs w:val="56"/>
          <w:u w:val="single"/>
          <w:rtl/>
          <w:lang w:bidi="ar-MA"/>
        </w:rPr>
        <w:t xml:space="preserve"> </w:t>
      </w:r>
      <w:r w:rsidR="008049A3" w:rsidRPr="00634D23">
        <w:rPr>
          <w:rFonts w:ascii="Maiandra GD" w:hAnsi="Maiandra GD" w:cstheme="majorBidi"/>
          <w:b/>
          <w:bCs/>
          <w:i/>
          <w:iCs/>
          <w:color w:val="002060"/>
          <w:sz w:val="56"/>
          <w:szCs w:val="56"/>
          <w:u w:val="single"/>
          <w:rtl/>
          <w:lang w:bidi="ar-MA"/>
        </w:rPr>
        <w:t>الفرنسية</w:t>
      </w:r>
    </w:p>
    <w:p w:rsidR="00E96D19" w:rsidRDefault="00B5202E" w:rsidP="00AE73D8">
      <w:pPr>
        <w:ind w:left="142" w:right="283" w:firstLine="425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24"/>
          <w:szCs w:val="24"/>
          <w:u w:val="single"/>
          <w:rtl/>
          <w:lang w:bidi="ar-MA"/>
        </w:rPr>
      </w:pPr>
      <w:r>
        <w:rPr>
          <w:rFonts w:ascii="Maiandra GD" w:hAnsi="Maiandra GD" w:cstheme="majorBidi"/>
          <w:b/>
          <w:bCs/>
          <w:i/>
          <w:iCs/>
          <w:noProof/>
          <w:color w:val="215868" w:themeColor="accent5" w:themeShade="80"/>
          <w:sz w:val="24"/>
          <w:szCs w:val="24"/>
          <w:u w:val="single"/>
          <w:rtl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1239520</wp:posOffset>
            </wp:positionH>
            <wp:positionV relativeFrom="paragraph">
              <wp:posOffset>170815</wp:posOffset>
            </wp:positionV>
            <wp:extent cx="3989070" cy="2147570"/>
            <wp:effectExtent l="19050" t="0" r="0" b="0"/>
            <wp:wrapSquare wrapText="bothSides"/>
            <wp:docPr id="1" name="Image 1" descr="C:\Users\Illegal Mind\Pictures\ap fra (Copier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legal Mind\Pictures\ap fra (Copier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13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070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A14" w:rsidRPr="00AD4873" w:rsidRDefault="00E80A14" w:rsidP="00AE73D8">
      <w:pPr>
        <w:ind w:left="142" w:right="283" w:firstLine="425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24"/>
          <w:szCs w:val="24"/>
          <w:u w:val="single"/>
          <w:lang w:bidi="ar-MA"/>
        </w:rPr>
      </w:pPr>
    </w:p>
    <w:p w:rsidR="00AD4873" w:rsidRDefault="00AD4873" w:rsidP="00AE73D8">
      <w:pPr>
        <w:ind w:left="142" w:right="283" w:firstLine="425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rtl/>
          <w:lang w:bidi="ar-MA"/>
        </w:rPr>
      </w:pPr>
    </w:p>
    <w:p w:rsidR="00B57988" w:rsidRDefault="00B57988" w:rsidP="00AE73D8">
      <w:pPr>
        <w:spacing w:line="240" w:lineRule="auto"/>
        <w:ind w:left="142" w:right="283" w:firstLine="425"/>
        <w:jc w:val="center"/>
        <w:rPr>
          <w:rFonts w:asciiTheme="minorBidi" w:hAnsiTheme="minorBidi"/>
          <w:b/>
          <w:bCs/>
          <w:color w:val="C00000"/>
          <w:sz w:val="52"/>
          <w:szCs w:val="52"/>
          <w:u w:val="single"/>
          <w:lang w:bidi="ar-MA"/>
        </w:rPr>
      </w:pPr>
    </w:p>
    <w:p w:rsidR="001F176A" w:rsidRPr="00AC435B" w:rsidRDefault="001F176A" w:rsidP="00AE73D8">
      <w:pPr>
        <w:spacing w:line="240" w:lineRule="auto"/>
        <w:ind w:left="142" w:right="283" w:firstLine="425"/>
        <w:jc w:val="center"/>
        <w:rPr>
          <w:rFonts w:asciiTheme="minorBidi" w:hAnsiTheme="minorBidi"/>
          <w:b/>
          <w:bCs/>
          <w:color w:val="C00000"/>
          <w:sz w:val="72"/>
          <w:szCs w:val="72"/>
          <w:u w:val="single"/>
          <w:rtl/>
          <w:lang w:bidi="ar-MA"/>
        </w:rPr>
      </w:pPr>
    </w:p>
    <w:p w:rsidR="001F176A" w:rsidRPr="000B279D" w:rsidRDefault="001F176A" w:rsidP="00AE73D8">
      <w:pPr>
        <w:spacing w:line="240" w:lineRule="auto"/>
        <w:ind w:left="142" w:right="283" w:firstLine="425"/>
        <w:jc w:val="center"/>
        <w:rPr>
          <w:rFonts w:asciiTheme="minorBidi" w:hAnsiTheme="minorBidi"/>
          <w:b/>
          <w:bCs/>
          <w:i/>
          <w:iCs/>
          <w:color w:val="FF0000"/>
          <w:sz w:val="72"/>
          <w:szCs w:val="72"/>
          <w:highlight w:val="yellow"/>
          <w:u w:val="single"/>
          <w:lang w:bidi="ar-MA"/>
        </w:rPr>
      </w:pPr>
    </w:p>
    <w:p w:rsidR="005F093A" w:rsidRDefault="00B00164" w:rsidP="00AE73D8">
      <w:pPr>
        <w:spacing w:line="240" w:lineRule="auto"/>
        <w:ind w:left="142" w:right="283" w:firstLine="425"/>
        <w:jc w:val="center"/>
        <w:rPr>
          <w:rFonts w:asciiTheme="minorBidi" w:hAnsiTheme="minorBidi"/>
          <w:b/>
          <w:bCs/>
          <w:i/>
          <w:iCs/>
          <w:color w:val="FF0000"/>
          <w:sz w:val="72"/>
          <w:szCs w:val="72"/>
          <w:u w:val="single"/>
          <w:lang w:bidi="ar-MA"/>
        </w:rPr>
      </w:pPr>
      <w:r>
        <w:rPr>
          <w:rFonts w:asciiTheme="minorBidi" w:hAnsiTheme="minorBidi"/>
          <w:b/>
          <w:bCs/>
          <w:i/>
          <w:iCs/>
          <w:color w:val="00B0F0"/>
          <w:sz w:val="72"/>
          <w:szCs w:val="72"/>
          <w:u w:val="single"/>
          <w:lang w:bidi="ar-MA"/>
        </w:rPr>
        <w:t xml:space="preserve">Les </w:t>
      </w:r>
      <w:r w:rsidRPr="00B00164">
        <w:rPr>
          <w:rFonts w:asciiTheme="minorBidi" w:hAnsiTheme="minorBidi"/>
          <w:b/>
          <w:bCs/>
          <w:i/>
          <w:iCs/>
          <w:color w:val="FF0000"/>
          <w:sz w:val="72"/>
          <w:szCs w:val="72"/>
          <w:u w:val="single"/>
          <w:lang w:bidi="ar-MA"/>
        </w:rPr>
        <w:t xml:space="preserve">structures </w:t>
      </w:r>
    </w:p>
    <w:p w:rsidR="001F176A" w:rsidRDefault="00B00164" w:rsidP="00AE73D8">
      <w:pPr>
        <w:spacing w:line="240" w:lineRule="auto"/>
        <w:ind w:left="142" w:right="283" w:firstLine="425"/>
        <w:jc w:val="center"/>
        <w:rPr>
          <w:rFonts w:asciiTheme="minorBidi" w:hAnsiTheme="minorBidi"/>
          <w:b/>
          <w:bCs/>
          <w:i/>
          <w:iCs/>
          <w:color w:val="FF0000"/>
          <w:sz w:val="66"/>
          <w:szCs w:val="66"/>
          <w:u w:val="single"/>
          <w:lang w:bidi="ar-MA"/>
        </w:rPr>
      </w:pPr>
      <w:proofErr w:type="gramStart"/>
      <w:r>
        <w:rPr>
          <w:rFonts w:asciiTheme="minorBidi" w:hAnsiTheme="minorBidi"/>
          <w:b/>
          <w:bCs/>
          <w:i/>
          <w:iCs/>
          <w:color w:val="00B0F0"/>
          <w:sz w:val="72"/>
          <w:szCs w:val="72"/>
          <w:u w:val="single"/>
          <w:lang w:bidi="ar-MA"/>
        </w:rPr>
        <w:t>de</w:t>
      </w:r>
      <w:proofErr w:type="gramEnd"/>
      <w:r>
        <w:rPr>
          <w:rFonts w:asciiTheme="minorBidi" w:hAnsiTheme="minorBidi"/>
          <w:b/>
          <w:bCs/>
          <w:i/>
          <w:iCs/>
          <w:color w:val="00B0F0"/>
          <w:sz w:val="72"/>
          <w:szCs w:val="72"/>
          <w:u w:val="single"/>
          <w:lang w:bidi="ar-MA"/>
        </w:rPr>
        <w:t xml:space="preserve"> </w:t>
      </w:r>
      <w:r w:rsidRPr="00B00164">
        <w:rPr>
          <w:rFonts w:asciiTheme="minorBidi" w:hAnsiTheme="minorBidi"/>
          <w:b/>
          <w:bCs/>
          <w:i/>
          <w:iCs/>
          <w:color w:val="FF0000"/>
          <w:sz w:val="72"/>
          <w:szCs w:val="72"/>
          <w:u w:val="single"/>
          <w:lang w:bidi="ar-MA"/>
        </w:rPr>
        <w:t xml:space="preserve">la </w:t>
      </w:r>
      <w:r>
        <w:rPr>
          <w:rFonts w:asciiTheme="minorBidi" w:hAnsiTheme="minorBidi"/>
          <w:b/>
          <w:bCs/>
          <w:i/>
          <w:iCs/>
          <w:color w:val="00B0F0"/>
          <w:sz w:val="72"/>
          <w:szCs w:val="72"/>
          <w:u w:val="single"/>
          <w:lang w:bidi="ar-MA"/>
        </w:rPr>
        <w:t>phrase</w:t>
      </w:r>
    </w:p>
    <w:p w:rsidR="00764394" w:rsidRDefault="00764394" w:rsidP="00AE73D8">
      <w:pPr>
        <w:tabs>
          <w:tab w:val="left" w:pos="1591"/>
        </w:tabs>
        <w:autoSpaceDE w:val="0"/>
        <w:autoSpaceDN w:val="0"/>
        <w:adjustRightInd w:val="0"/>
        <w:spacing w:after="0" w:line="240" w:lineRule="auto"/>
        <w:ind w:left="142" w:right="283" w:firstLine="425"/>
        <w:rPr>
          <w:rFonts w:ascii="Bookman Old Style" w:hAnsi="Bookman Old Style"/>
          <w:sz w:val="32"/>
          <w:szCs w:val="30"/>
          <w:rtl/>
          <w:lang w:bidi="ar-MA"/>
        </w:rPr>
      </w:pPr>
    </w:p>
    <w:p w:rsidR="003869CF" w:rsidRDefault="003869CF" w:rsidP="00AE73D8">
      <w:pPr>
        <w:pStyle w:val="NormalWeb"/>
        <w:spacing w:before="80" w:beforeAutospacing="0" w:after="0" w:afterAutospacing="0"/>
        <w:ind w:left="142" w:right="283" w:firstLine="425"/>
        <w:rPr>
          <w:rFonts w:ascii="Bookman Old Style" w:hAnsi="Bookman Old Style" w:cs="Arial"/>
          <w:color w:val="000000"/>
          <w:sz w:val="22"/>
          <w:szCs w:val="22"/>
        </w:rPr>
      </w:pPr>
    </w:p>
    <w:p w:rsidR="006E3F1E" w:rsidRDefault="006E3F1E" w:rsidP="00AE73D8">
      <w:pPr>
        <w:pStyle w:val="NormalWeb"/>
        <w:spacing w:before="80" w:beforeAutospacing="0" w:after="0" w:afterAutospacing="0"/>
        <w:ind w:left="142" w:right="283" w:firstLine="425"/>
        <w:rPr>
          <w:rFonts w:ascii="Bookman Old Style" w:hAnsi="Bookman Old Style" w:cs="Arial"/>
          <w:color w:val="000000"/>
          <w:sz w:val="22"/>
          <w:szCs w:val="22"/>
        </w:rPr>
      </w:pPr>
    </w:p>
    <w:p w:rsidR="006E3F1E" w:rsidRDefault="006E3F1E" w:rsidP="00AE73D8">
      <w:pPr>
        <w:pStyle w:val="NormalWeb"/>
        <w:spacing w:before="80" w:beforeAutospacing="0" w:after="0" w:afterAutospacing="0"/>
        <w:ind w:left="142" w:right="283" w:firstLine="425"/>
        <w:rPr>
          <w:rFonts w:ascii="Bookman Old Style" w:hAnsi="Bookman Old Style" w:cs="Arial"/>
          <w:color w:val="000000"/>
          <w:sz w:val="22"/>
          <w:szCs w:val="22"/>
        </w:rPr>
      </w:pPr>
    </w:p>
    <w:p w:rsidR="006E3F1E" w:rsidRPr="00127978" w:rsidRDefault="006E3F1E" w:rsidP="00AE73D8">
      <w:pPr>
        <w:pStyle w:val="NormalWeb"/>
        <w:spacing w:before="80" w:beforeAutospacing="0" w:after="0" w:afterAutospacing="0"/>
        <w:ind w:left="142" w:right="283" w:firstLine="425"/>
        <w:jc w:val="both"/>
        <w:rPr>
          <w:rFonts w:ascii="Bookman Old Style" w:hAnsi="Bookman Old Style" w:cs="Arial"/>
          <w:sz w:val="14"/>
          <w:szCs w:val="14"/>
          <w:rtl/>
        </w:rPr>
      </w:pPr>
    </w:p>
    <w:p w:rsidR="00DF6ADA" w:rsidRDefault="00DF6ADA" w:rsidP="00AE73D8">
      <w:pPr>
        <w:pStyle w:val="NormalWeb"/>
        <w:spacing w:before="200"/>
        <w:ind w:left="142" w:right="283" w:firstLine="425"/>
        <w:jc w:val="both"/>
        <w:rPr>
          <w:rFonts w:ascii="Iskoola Pota" w:hAnsi="Iskoola Pota" w:cs="Iskoola Pota"/>
          <w:b/>
          <w:bCs/>
          <w:color w:val="FF0000"/>
          <w:sz w:val="28"/>
          <w:szCs w:val="28"/>
        </w:rPr>
      </w:pPr>
    </w:p>
    <w:p w:rsidR="00C17649" w:rsidRPr="00AE73D8" w:rsidRDefault="00B00164" w:rsidP="00156E48">
      <w:pPr>
        <w:pStyle w:val="NormalWeb"/>
        <w:numPr>
          <w:ilvl w:val="0"/>
          <w:numId w:val="4"/>
        </w:numPr>
        <w:spacing w:before="80" w:beforeAutospacing="0" w:after="0" w:afterAutospacing="0"/>
        <w:ind w:right="425"/>
        <w:jc w:val="both"/>
        <w:rPr>
          <w:rFonts w:ascii="Bookman Old Style" w:hAnsi="Bookman Old Style" w:cs="Arial"/>
          <w:b/>
          <w:bCs/>
          <w:color w:val="FF0000"/>
          <w:sz w:val="28"/>
          <w:szCs w:val="28"/>
          <w:u w:val="single"/>
        </w:rPr>
      </w:pPr>
      <w:r w:rsidRPr="00AE73D8">
        <w:rPr>
          <w:rFonts w:ascii="Bookman Old Style" w:hAnsi="Bookman Old Style" w:cs="Arial"/>
          <w:b/>
          <w:bCs/>
          <w:color w:val="FF0000"/>
          <w:sz w:val="28"/>
          <w:szCs w:val="28"/>
          <w:u w:val="single"/>
        </w:rPr>
        <w:t>La phrase</w:t>
      </w:r>
      <w:r w:rsidR="00C17649" w:rsidRPr="00AE73D8">
        <w:rPr>
          <w:rFonts w:ascii="Bookman Old Style" w:hAnsi="Bookman Old Style" w:cs="Arial"/>
          <w:b/>
          <w:bCs/>
          <w:color w:val="FF0000"/>
          <w:sz w:val="28"/>
          <w:szCs w:val="28"/>
        </w:rPr>
        <w:t xml:space="preserve"> :</w:t>
      </w:r>
    </w:p>
    <w:p w:rsidR="00D65DC9" w:rsidRDefault="00B00164" w:rsidP="00AE73D8">
      <w:pPr>
        <w:pStyle w:val="NormalWeb"/>
        <w:spacing w:before="200" w:line="360" w:lineRule="auto"/>
        <w:ind w:left="142" w:right="425" w:firstLine="851"/>
        <w:jc w:val="both"/>
        <w:rPr>
          <w:rFonts w:ascii="Arial" w:hAnsi="Arial" w:cs="Arial"/>
          <w:sz w:val="28"/>
          <w:szCs w:val="28"/>
        </w:rPr>
      </w:pPr>
      <w:r w:rsidRPr="00B00164">
        <w:rPr>
          <w:rFonts w:ascii="Arial" w:hAnsi="Arial" w:cs="Arial"/>
          <w:sz w:val="28"/>
          <w:szCs w:val="28"/>
        </w:rPr>
        <w:t xml:space="preserve">Une phrase est un ensemble de mots ordonnés qui possède un sens. Une phrase commence par une majuscule et se termine par un point </w:t>
      </w:r>
      <w:proofErr w:type="gramStart"/>
      <w:r w:rsidRPr="00B00164">
        <w:rPr>
          <w:rFonts w:ascii="Arial" w:hAnsi="Arial" w:cs="Arial"/>
          <w:sz w:val="28"/>
          <w:szCs w:val="28"/>
        </w:rPr>
        <w:t>( !</w:t>
      </w:r>
      <w:proofErr w:type="gramEnd"/>
      <w:r w:rsidRPr="00B00164">
        <w:rPr>
          <w:rFonts w:ascii="Arial" w:hAnsi="Arial" w:cs="Arial"/>
          <w:sz w:val="28"/>
          <w:szCs w:val="28"/>
        </w:rPr>
        <w:t xml:space="preserve"> ? .). On peut étudier une phrase selon sa</w:t>
      </w:r>
      <w:r>
        <w:rPr>
          <w:rFonts w:ascii="Arial" w:hAnsi="Arial" w:cs="Arial"/>
          <w:sz w:val="28"/>
          <w:szCs w:val="28"/>
        </w:rPr>
        <w:t xml:space="preserve"> structure (simple, composée ou </w:t>
      </w:r>
      <w:r w:rsidRPr="00B00164">
        <w:rPr>
          <w:rFonts w:ascii="Arial" w:hAnsi="Arial" w:cs="Arial"/>
          <w:sz w:val="28"/>
          <w:szCs w:val="28"/>
        </w:rPr>
        <w:t xml:space="preserve">complexe), son </w:t>
      </w:r>
      <w:hyperlink r:id="rId12" w:history="1">
        <w:r w:rsidRPr="00E524FD">
          <w:rPr>
            <w:rStyle w:val="Hyperlink"/>
            <w:rFonts w:ascii="Arial" w:hAnsi="Arial" w:cs="Arial"/>
            <w:sz w:val="28"/>
            <w:szCs w:val="28"/>
          </w:rPr>
          <w:t>type</w:t>
        </w:r>
      </w:hyperlink>
      <w:r w:rsidRPr="00B00164">
        <w:rPr>
          <w:rFonts w:ascii="Arial" w:hAnsi="Arial" w:cs="Arial"/>
          <w:sz w:val="28"/>
          <w:szCs w:val="28"/>
        </w:rPr>
        <w:t xml:space="preserve"> (déclarative, interrogative, exclamative ou impérative), sa </w:t>
      </w:r>
      <w:hyperlink r:id="rId13" w:history="1">
        <w:r w:rsidRPr="00E524FD">
          <w:rPr>
            <w:rStyle w:val="Hyperlink"/>
            <w:rFonts w:ascii="Arial" w:hAnsi="Arial" w:cs="Arial"/>
            <w:sz w:val="28"/>
            <w:szCs w:val="28"/>
          </w:rPr>
          <w:t>forme</w:t>
        </w:r>
      </w:hyperlink>
      <w:r w:rsidRPr="00B00164">
        <w:rPr>
          <w:rFonts w:ascii="Arial" w:hAnsi="Arial" w:cs="Arial"/>
          <w:sz w:val="28"/>
          <w:szCs w:val="28"/>
        </w:rPr>
        <w:t xml:space="preserve"> (affirmative ou négative), sa </w:t>
      </w:r>
      <w:hyperlink r:id="rId14" w:history="1">
        <w:r w:rsidRPr="00E524FD">
          <w:rPr>
            <w:rStyle w:val="Hyperlink"/>
            <w:rFonts w:ascii="Arial" w:hAnsi="Arial" w:cs="Arial"/>
            <w:sz w:val="28"/>
            <w:szCs w:val="28"/>
          </w:rPr>
          <w:t>voix</w:t>
        </w:r>
      </w:hyperlink>
      <w:r w:rsidRPr="00B00164">
        <w:rPr>
          <w:rFonts w:ascii="Arial" w:hAnsi="Arial" w:cs="Arial"/>
          <w:sz w:val="28"/>
          <w:szCs w:val="28"/>
        </w:rPr>
        <w:t xml:space="preserve"> (active ou passive).</w:t>
      </w:r>
    </w:p>
    <w:p w:rsidR="00B00164" w:rsidRPr="00AE73D8" w:rsidRDefault="003E2454" w:rsidP="00156E48">
      <w:pPr>
        <w:pStyle w:val="NormalWeb"/>
        <w:numPr>
          <w:ilvl w:val="1"/>
          <w:numId w:val="1"/>
        </w:numPr>
        <w:spacing w:before="0" w:beforeAutospacing="0" w:after="0" w:afterAutospacing="0"/>
        <w:ind w:left="142" w:right="425" w:firstLine="851"/>
        <w:jc w:val="both"/>
        <w:rPr>
          <w:rFonts w:ascii="Bookman Old Style" w:hAnsi="Bookman Old Style" w:cs="Arial"/>
          <w:b/>
          <w:bCs/>
          <w:color w:val="0070C0"/>
          <w:sz w:val="36"/>
          <w:szCs w:val="36"/>
          <w:u w:val="single"/>
        </w:rPr>
      </w:pPr>
      <w:hyperlink r:id="rId15" w:history="1">
        <w:r w:rsidR="00B00164" w:rsidRPr="00AE73D8">
          <w:rPr>
            <w:rFonts w:ascii="Bookman Old Style" w:hAnsi="Bookman Old Style" w:cs="Arial"/>
            <w:b/>
            <w:bCs/>
            <w:color w:val="0070C0"/>
            <w:sz w:val="36"/>
            <w:szCs w:val="36"/>
            <w:u w:val="single"/>
          </w:rPr>
          <w:t>Les structures de phrases</w:t>
        </w:r>
      </w:hyperlink>
    </w:p>
    <w:p w:rsidR="00B00164" w:rsidRPr="00B00164" w:rsidRDefault="00B00164" w:rsidP="00AE73D8">
      <w:pPr>
        <w:spacing w:after="0" w:line="240" w:lineRule="auto"/>
        <w:ind w:left="142" w:right="425" w:firstLine="851"/>
        <w:jc w:val="both"/>
        <w:rPr>
          <w:rFonts w:ascii="Bookman Old Style" w:eastAsia="Times New Roman" w:hAnsi="Bookman Old Style" w:cs="Arial"/>
          <w:b/>
          <w:bCs/>
          <w:color w:val="0070C0"/>
          <w:sz w:val="28"/>
          <w:szCs w:val="28"/>
          <w:u w:val="single"/>
        </w:rPr>
      </w:pPr>
    </w:p>
    <w:p w:rsidR="00D65DC9" w:rsidRDefault="00B00164" w:rsidP="00AE73D8">
      <w:pPr>
        <w:spacing w:after="0" w:line="240" w:lineRule="auto"/>
        <w:ind w:left="142" w:right="425" w:firstLine="851"/>
        <w:jc w:val="both"/>
        <w:rPr>
          <w:rFonts w:ascii="Arial" w:eastAsia="Times New Roman" w:hAnsi="Arial" w:cs="Arial"/>
          <w:sz w:val="28"/>
          <w:szCs w:val="28"/>
        </w:rPr>
      </w:pPr>
      <w:r w:rsidRPr="00D65DC9">
        <w:rPr>
          <w:rFonts w:ascii="Arial" w:eastAsia="Times New Roman" w:hAnsi="Arial" w:cs="Arial"/>
          <w:sz w:val="28"/>
          <w:szCs w:val="28"/>
        </w:rPr>
        <w:t xml:space="preserve">La structure d'une phrase peut être plus ou moins complexe. On parle de </w:t>
      </w:r>
      <w:r w:rsidRPr="00D65DC9">
        <w:rPr>
          <w:rFonts w:ascii="Arial" w:eastAsia="Times New Roman" w:hAnsi="Arial" w:cs="Arial"/>
          <w:i/>
          <w:iCs/>
          <w:color w:val="FF0000"/>
          <w:sz w:val="28"/>
          <w:szCs w:val="28"/>
        </w:rPr>
        <w:t>phrase simple</w:t>
      </w:r>
      <w:r w:rsidRPr="00D65DC9">
        <w:rPr>
          <w:rFonts w:ascii="Arial" w:eastAsia="Times New Roman" w:hAnsi="Arial" w:cs="Arial"/>
          <w:sz w:val="28"/>
          <w:szCs w:val="28"/>
        </w:rPr>
        <w:t xml:space="preserve">, </w:t>
      </w:r>
      <w:r w:rsidRPr="00D65DC9">
        <w:rPr>
          <w:rFonts w:ascii="Arial" w:eastAsia="Times New Roman" w:hAnsi="Arial" w:cs="Arial"/>
          <w:i/>
          <w:iCs/>
          <w:color w:val="FF0000"/>
          <w:sz w:val="28"/>
          <w:szCs w:val="28"/>
        </w:rPr>
        <w:t>composée</w:t>
      </w:r>
      <w:r w:rsidRPr="00D65DC9">
        <w:rPr>
          <w:rFonts w:ascii="Arial" w:eastAsia="Times New Roman" w:hAnsi="Arial" w:cs="Arial"/>
          <w:sz w:val="28"/>
          <w:szCs w:val="28"/>
        </w:rPr>
        <w:t xml:space="preserve"> ou </w:t>
      </w:r>
      <w:r w:rsidRPr="00D65DC9">
        <w:rPr>
          <w:rFonts w:ascii="Arial" w:eastAsia="Times New Roman" w:hAnsi="Arial" w:cs="Arial"/>
          <w:i/>
          <w:iCs/>
          <w:color w:val="FF0000"/>
          <w:sz w:val="28"/>
          <w:szCs w:val="28"/>
        </w:rPr>
        <w:t>complexe</w:t>
      </w:r>
      <w:r w:rsidRPr="00D65DC9">
        <w:rPr>
          <w:rFonts w:ascii="Arial" w:eastAsia="Times New Roman" w:hAnsi="Arial" w:cs="Arial"/>
          <w:sz w:val="28"/>
          <w:szCs w:val="28"/>
        </w:rPr>
        <w:t>.</w:t>
      </w:r>
    </w:p>
    <w:p w:rsidR="006B7EA1" w:rsidRPr="005724B7" w:rsidRDefault="00B00164" w:rsidP="00AE73D8">
      <w:pPr>
        <w:spacing w:after="0" w:line="240" w:lineRule="auto"/>
        <w:ind w:left="142" w:right="42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4B7">
        <w:rPr>
          <w:rFonts w:ascii="Times New Roman" w:eastAsia="Times New Roman" w:hAnsi="Times New Roman" w:cs="Times New Roman"/>
          <w:sz w:val="24"/>
          <w:szCs w:val="24"/>
        </w:rPr>
        <w:br/>
        <w:t>       </w:t>
      </w:r>
    </w:p>
    <w:p w:rsidR="00B00164" w:rsidRPr="00D65DC9" w:rsidRDefault="003E2454" w:rsidP="00156E48">
      <w:pPr>
        <w:pStyle w:val="ListParagraph"/>
        <w:numPr>
          <w:ilvl w:val="2"/>
          <w:numId w:val="2"/>
        </w:numPr>
        <w:spacing w:after="0" w:line="240" w:lineRule="auto"/>
        <w:ind w:left="142" w:right="425" w:firstLine="851"/>
        <w:jc w:val="both"/>
        <w:rPr>
          <w:rFonts w:eastAsia="Times New Roman" w:cs="Times New Roman"/>
          <w:b/>
          <w:color w:val="FF0000"/>
          <w:sz w:val="36"/>
          <w:szCs w:val="36"/>
        </w:rPr>
      </w:pPr>
      <w:hyperlink r:id="rId16" w:history="1">
        <w:r w:rsidR="00B00164" w:rsidRPr="00D65DC9">
          <w:rPr>
            <w:rFonts w:eastAsia="Times New Roman" w:cs="Times New Roman"/>
            <w:b/>
            <w:color w:val="FF0000"/>
            <w:sz w:val="36"/>
            <w:szCs w:val="36"/>
            <w:u w:val="single"/>
          </w:rPr>
          <w:t>Les phrases simples</w:t>
        </w:r>
      </w:hyperlink>
      <w:r w:rsidR="00D65DC9">
        <w:rPr>
          <w:rFonts w:eastAsia="Times New Roman" w:cs="Times New Roman"/>
          <w:b/>
          <w:color w:val="FF0000"/>
          <w:sz w:val="36"/>
          <w:szCs w:val="36"/>
        </w:rPr>
        <w:t> :</w:t>
      </w:r>
    </w:p>
    <w:p w:rsidR="00B00164" w:rsidRPr="005724B7" w:rsidRDefault="00B00164" w:rsidP="00AE73D8">
      <w:pPr>
        <w:spacing w:after="0" w:line="240" w:lineRule="auto"/>
        <w:ind w:left="142" w:right="42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0164" w:rsidRPr="00D65DC9" w:rsidRDefault="00B00164" w:rsidP="00AE73D8">
      <w:pPr>
        <w:pStyle w:val="NormalWeb"/>
        <w:spacing w:before="0" w:beforeAutospacing="0" w:after="0" w:afterAutospacing="0"/>
        <w:ind w:left="142" w:right="425" w:firstLine="851"/>
        <w:jc w:val="both"/>
        <w:rPr>
          <w:rFonts w:ascii="Arial" w:hAnsi="Arial" w:cs="Arial"/>
          <w:sz w:val="28"/>
          <w:szCs w:val="28"/>
        </w:rPr>
      </w:pPr>
      <w:r w:rsidRPr="00D65DC9">
        <w:rPr>
          <w:rFonts w:ascii="Arial" w:hAnsi="Arial" w:cs="Arial"/>
          <w:sz w:val="28"/>
          <w:szCs w:val="28"/>
        </w:rPr>
        <w:t xml:space="preserve">La phrase simple est appelée </w:t>
      </w:r>
      <w:r w:rsidRPr="00D65DC9">
        <w:rPr>
          <w:rFonts w:ascii="Arial" w:hAnsi="Arial" w:cs="Arial"/>
          <w:i/>
          <w:iCs/>
          <w:sz w:val="28"/>
          <w:szCs w:val="28"/>
        </w:rPr>
        <w:t>proposition indépendante</w:t>
      </w:r>
      <w:r w:rsidRPr="00D65DC9">
        <w:rPr>
          <w:rFonts w:ascii="Arial" w:hAnsi="Arial" w:cs="Arial"/>
          <w:sz w:val="28"/>
          <w:szCs w:val="28"/>
        </w:rPr>
        <w:t xml:space="preserve">. Elle n'est reliée à aucune autre proposition. Parmi les phrases simples, on trouve </w:t>
      </w:r>
      <w:hyperlink r:id="rId17" w:history="1">
        <w:r w:rsidRPr="00E524FD">
          <w:rPr>
            <w:rStyle w:val="Hyperlink"/>
            <w:rFonts w:ascii="Arial" w:hAnsi="Arial" w:cs="Arial"/>
            <w:b/>
            <w:bCs/>
            <w:sz w:val="28"/>
            <w:szCs w:val="28"/>
          </w:rPr>
          <w:t>la phrase verbale</w:t>
        </w:r>
        <w:r w:rsidRPr="00E524FD">
          <w:rPr>
            <w:rStyle w:val="Hyperlink"/>
            <w:rFonts w:ascii="Arial" w:hAnsi="Arial" w:cs="Arial"/>
            <w:sz w:val="28"/>
            <w:szCs w:val="28"/>
          </w:rPr>
          <w:t xml:space="preserve"> et la </w:t>
        </w:r>
        <w:r w:rsidRPr="00E524FD">
          <w:rPr>
            <w:rStyle w:val="Hyperlink"/>
            <w:rFonts w:ascii="Arial" w:hAnsi="Arial" w:cs="Arial"/>
            <w:b/>
            <w:bCs/>
            <w:sz w:val="28"/>
            <w:szCs w:val="28"/>
          </w:rPr>
          <w:t>phrase nominale</w:t>
        </w:r>
      </w:hyperlink>
      <w:r w:rsidRPr="00D65DC9">
        <w:rPr>
          <w:rFonts w:ascii="Arial" w:hAnsi="Arial" w:cs="Arial"/>
          <w:sz w:val="28"/>
          <w:szCs w:val="28"/>
        </w:rPr>
        <w:t>.</w:t>
      </w:r>
    </w:p>
    <w:p w:rsidR="00B00164" w:rsidRPr="005724B7" w:rsidRDefault="00B00164" w:rsidP="00AE73D8">
      <w:pPr>
        <w:pStyle w:val="NormalWeb"/>
        <w:spacing w:before="0" w:beforeAutospacing="0" w:after="0" w:afterAutospacing="0"/>
        <w:ind w:left="142" w:right="425" w:firstLine="851"/>
        <w:jc w:val="both"/>
        <w:rPr>
          <w:b/>
          <w:bCs/>
        </w:rPr>
      </w:pPr>
    </w:p>
    <w:p w:rsidR="00B00164" w:rsidRPr="00D65DC9" w:rsidRDefault="00B00164" w:rsidP="00AE73D8">
      <w:pPr>
        <w:pStyle w:val="NormalWeb"/>
        <w:spacing w:before="0" w:beforeAutospacing="0" w:after="0" w:afterAutospacing="0"/>
        <w:ind w:left="142" w:right="425" w:firstLine="851"/>
        <w:rPr>
          <w:sz w:val="32"/>
          <w:szCs w:val="32"/>
          <w:u w:val="single"/>
        </w:rPr>
      </w:pPr>
      <w:r w:rsidRPr="007C7E95">
        <w:rPr>
          <w:b/>
          <w:bCs/>
          <w:sz w:val="32"/>
          <w:szCs w:val="32"/>
          <w:highlight w:val="yellow"/>
          <w:u w:val="single"/>
        </w:rPr>
        <w:t>A. La phrase verbale</w:t>
      </w:r>
      <w:r w:rsidRPr="00D65DC9">
        <w:rPr>
          <w:sz w:val="32"/>
          <w:szCs w:val="32"/>
          <w:u w:val="single"/>
        </w:rPr>
        <w:br/>
      </w:r>
    </w:p>
    <w:p w:rsidR="00B00164" w:rsidRPr="00D65DC9" w:rsidRDefault="00BC1208" w:rsidP="00806A0C">
      <w:pPr>
        <w:pStyle w:val="NormalWeb"/>
        <w:spacing w:before="0" w:beforeAutospacing="0" w:after="0" w:afterAutospacing="0"/>
        <w:ind w:left="142" w:right="425" w:firstLine="851"/>
        <w:rPr>
          <w:rFonts w:asciiTheme="minorBidi" w:hAnsiTheme="minorBidi" w:cstheme="minorBidi"/>
        </w:rPr>
      </w:pPr>
      <w:r w:rsidRPr="00BC1208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a</w:t>
      </w:r>
      <w:r w:rsidRPr="00BC1208">
        <w:rPr>
          <w:rFonts w:ascii="Arial" w:hAnsi="Arial" w:cs="Arial"/>
          <w:sz w:val="28"/>
          <w:szCs w:val="28"/>
        </w:rPr>
        <w:t xml:space="preserve"> phrase qui </w:t>
      </w:r>
      <w:r>
        <w:rPr>
          <w:rFonts w:ascii="Arial" w:hAnsi="Arial" w:cs="Arial"/>
          <w:sz w:val="28"/>
          <w:szCs w:val="28"/>
        </w:rPr>
        <w:t>est</w:t>
      </w:r>
      <w:r w:rsidRPr="00BC1208">
        <w:rPr>
          <w:rFonts w:ascii="Arial" w:hAnsi="Arial" w:cs="Arial"/>
          <w:sz w:val="28"/>
          <w:szCs w:val="28"/>
        </w:rPr>
        <w:t xml:space="preserve"> organisée autour d’un verbe conjugué</w:t>
      </w:r>
      <w:r w:rsidR="00B00164" w:rsidRPr="00D65DC9">
        <w:rPr>
          <w:rFonts w:asciiTheme="minorBidi" w:hAnsiTheme="minorBidi" w:cstheme="minorBidi"/>
          <w:b/>
          <w:bCs/>
        </w:rPr>
        <w:t>.</w:t>
      </w:r>
      <w:r w:rsidR="00806A0C">
        <w:rPr>
          <w:rFonts w:asciiTheme="minorBidi" w:hAnsiTheme="minorBidi" w:cstheme="minorBidi"/>
          <w:b/>
          <w:bCs/>
        </w:rPr>
        <w:t xml:space="preserve"> </w:t>
      </w:r>
      <w:r w:rsidR="00806A0C" w:rsidRPr="00806A0C">
        <w:rPr>
          <w:rFonts w:asciiTheme="minorBidi" w:hAnsiTheme="minorBidi" w:cstheme="minorBidi"/>
          <w:b/>
          <w:bCs/>
        </w:rPr>
        <w:t>On appelle ce verbe le noyau de la phrase.</w:t>
      </w:r>
      <w:r w:rsidR="00B00164" w:rsidRPr="00D65DC9">
        <w:rPr>
          <w:rFonts w:asciiTheme="minorBidi" w:hAnsiTheme="minorBidi" w:cstheme="minorBidi"/>
        </w:rPr>
        <w:br/>
      </w:r>
    </w:p>
    <w:p w:rsidR="00B00164" w:rsidRPr="00903336" w:rsidRDefault="00B00164" w:rsidP="00903336">
      <w:pPr>
        <w:pStyle w:val="NormalWeb"/>
        <w:ind w:left="360" w:right="425" w:firstLine="633"/>
        <w:jc w:val="both"/>
        <w:rPr>
          <w:i/>
          <w:iCs/>
          <w:sz w:val="28"/>
          <w:szCs w:val="28"/>
        </w:rPr>
      </w:pPr>
      <w:r w:rsidRPr="00D65DC9">
        <w:rPr>
          <w:rFonts w:ascii="Bookman Old Style" w:hAnsi="Bookman Old Style" w:cs="Arial"/>
          <w:b/>
          <w:bCs/>
          <w:i/>
          <w:iCs/>
          <w:noProof/>
          <w:highlight w:val="cyan"/>
          <w:u w:val="single"/>
          <w:lang w:bidi="ar-MA"/>
        </w:rPr>
        <w:t xml:space="preserve">Exemple </w:t>
      </w:r>
      <w:r w:rsidRPr="005724B7">
        <w:t xml:space="preserve">: </w:t>
      </w:r>
      <w:r w:rsidR="00903336" w:rsidRPr="00903336">
        <w:rPr>
          <w:i/>
          <w:iCs/>
          <w:sz w:val="28"/>
          <w:szCs w:val="28"/>
        </w:rPr>
        <w:t xml:space="preserve">Il monte dans sa </w:t>
      </w:r>
      <w:proofErr w:type="gramStart"/>
      <w:r w:rsidR="00903336" w:rsidRPr="00903336">
        <w:rPr>
          <w:i/>
          <w:iCs/>
          <w:sz w:val="28"/>
          <w:szCs w:val="28"/>
        </w:rPr>
        <w:t>voiture.</w:t>
      </w:r>
      <w:r w:rsidR="006B7EA1" w:rsidRPr="00903336">
        <w:rPr>
          <w:i/>
          <w:iCs/>
          <w:sz w:val="28"/>
          <w:szCs w:val="28"/>
        </w:rPr>
        <w:t>.</w:t>
      </w:r>
      <w:proofErr w:type="gramEnd"/>
    </w:p>
    <w:p w:rsidR="00D65DC9" w:rsidRPr="005724B7" w:rsidRDefault="00D65DC9" w:rsidP="00AE73D8">
      <w:pPr>
        <w:pStyle w:val="NormalWeb"/>
        <w:spacing w:before="0" w:beforeAutospacing="0" w:after="0" w:afterAutospacing="0"/>
        <w:ind w:left="142" w:right="425" w:firstLine="851"/>
        <w:jc w:val="both"/>
      </w:pPr>
    </w:p>
    <w:p w:rsidR="00B00164" w:rsidRPr="005724B7" w:rsidRDefault="00B00164" w:rsidP="00AE73D8">
      <w:pPr>
        <w:pStyle w:val="NormalWeb"/>
        <w:spacing w:before="0" w:beforeAutospacing="0" w:after="0" w:afterAutospacing="0"/>
        <w:ind w:left="142" w:right="425" w:firstLine="851"/>
        <w:jc w:val="both"/>
        <w:rPr>
          <w:b/>
          <w:bCs/>
        </w:rPr>
      </w:pPr>
    </w:p>
    <w:p w:rsidR="00B00164" w:rsidRPr="00D65DC9" w:rsidRDefault="00B00164" w:rsidP="00AE73D8">
      <w:pPr>
        <w:pStyle w:val="NormalWeb"/>
        <w:spacing w:before="0" w:beforeAutospacing="0" w:after="0" w:afterAutospacing="0"/>
        <w:ind w:left="142" w:right="425" w:firstLine="851"/>
        <w:rPr>
          <w:rFonts w:asciiTheme="minorBidi" w:hAnsiTheme="minorBidi" w:cstheme="minorBidi"/>
        </w:rPr>
      </w:pPr>
      <w:r w:rsidRPr="007C7E95">
        <w:rPr>
          <w:b/>
          <w:bCs/>
          <w:sz w:val="32"/>
          <w:szCs w:val="32"/>
          <w:highlight w:val="yellow"/>
          <w:u w:val="single"/>
        </w:rPr>
        <w:t>B. La phrase nominale</w:t>
      </w:r>
      <w:r w:rsidRPr="005724B7">
        <w:br/>
      </w:r>
    </w:p>
    <w:p w:rsidR="00B00164" w:rsidRPr="005724B7" w:rsidRDefault="00B00164" w:rsidP="00AE73D8">
      <w:pPr>
        <w:pStyle w:val="NormalWeb"/>
        <w:spacing w:before="0" w:beforeAutospacing="0" w:after="0" w:afterAutospacing="0"/>
        <w:ind w:left="142" w:right="425" w:firstLine="851"/>
      </w:pPr>
      <w:r w:rsidRPr="006B7EA1">
        <w:rPr>
          <w:rFonts w:ascii="Arial" w:hAnsi="Arial" w:cs="Arial"/>
          <w:sz w:val="28"/>
          <w:szCs w:val="28"/>
        </w:rPr>
        <w:t>Elle ne comporte aucun verbe conjugué.</w:t>
      </w:r>
      <w:r w:rsidRPr="005724B7">
        <w:br/>
      </w:r>
    </w:p>
    <w:p w:rsidR="00B00164" w:rsidRDefault="00B00164" w:rsidP="007C7E95">
      <w:pPr>
        <w:pStyle w:val="NormalWeb"/>
        <w:spacing w:before="0" w:beforeAutospacing="0" w:after="0" w:afterAutospacing="0"/>
        <w:ind w:left="142" w:right="425" w:firstLine="851"/>
        <w:jc w:val="both"/>
        <w:rPr>
          <w:i/>
          <w:iCs/>
          <w:sz w:val="28"/>
          <w:szCs w:val="28"/>
        </w:rPr>
      </w:pPr>
      <w:r w:rsidRPr="00D65DC9">
        <w:rPr>
          <w:rFonts w:ascii="Bookman Old Style" w:hAnsi="Bookman Old Style" w:cs="Arial"/>
          <w:b/>
          <w:bCs/>
          <w:i/>
          <w:iCs/>
          <w:noProof/>
          <w:highlight w:val="cyan"/>
          <w:u w:val="single"/>
          <w:lang w:bidi="ar-MA"/>
        </w:rPr>
        <w:t>Exemple</w:t>
      </w:r>
      <w:r w:rsidRPr="005724B7">
        <w:t xml:space="preserve"> : </w:t>
      </w:r>
      <w:r w:rsidR="007C7E95">
        <w:rPr>
          <w:i/>
          <w:iCs/>
          <w:sz w:val="28"/>
          <w:szCs w:val="28"/>
        </w:rPr>
        <w:t>Bonne chance</w:t>
      </w:r>
      <w:r w:rsidR="00D65DC9" w:rsidRPr="00D65DC9">
        <w:rPr>
          <w:i/>
          <w:iCs/>
          <w:sz w:val="28"/>
          <w:szCs w:val="28"/>
        </w:rPr>
        <w:t>.</w:t>
      </w:r>
    </w:p>
    <w:p w:rsidR="00D65DC9" w:rsidRDefault="00D65DC9" w:rsidP="00AE73D8">
      <w:pPr>
        <w:pStyle w:val="NormalWeb"/>
        <w:spacing w:before="0" w:beforeAutospacing="0" w:after="0" w:afterAutospacing="0"/>
        <w:ind w:left="142" w:right="425" w:firstLine="851"/>
        <w:jc w:val="both"/>
      </w:pPr>
    </w:p>
    <w:p w:rsidR="00E11E54" w:rsidRPr="005724B7" w:rsidRDefault="00E11E54" w:rsidP="00AE73D8">
      <w:pPr>
        <w:spacing w:after="0" w:line="240" w:lineRule="auto"/>
        <w:ind w:left="142" w:right="425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0164" w:rsidRPr="006B7EA1" w:rsidRDefault="003E2454" w:rsidP="00156E48">
      <w:pPr>
        <w:pStyle w:val="ListParagraph"/>
        <w:numPr>
          <w:ilvl w:val="2"/>
          <w:numId w:val="2"/>
        </w:numPr>
        <w:spacing w:after="0" w:line="240" w:lineRule="auto"/>
        <w:ind w:left="142" w:right="425" w:firstLine="851"/>
        <w:jc w:val="both"/>
        <w:rPr>
          <w:rFonts w:eastAsia="Times New Roman" w:cs="Times New Roman"/>
          <w:b/>
          <w:color w:val="FF0000"/>
          <w:sz w:val="36"/>
          <w:szCs w:val="36"/>
          <w:u w:val="single"/>
        </w:rPr>
      </w:pPr>
      <w:hyperlink r:id="rId18" w:history="1">
        <w:r w:rsidR="00B00164" w:rsidRPr="006B7EA1">
          <w:rPr>
            <w:rFonts w:eastAsia="Times New Roman" w:cs="Times New Roman"/>
            <w:b/>
            <w:color w:val="FF0000"/>
            <w:sz w:val="36"/>
            <w:szCs w:val="36"/>
            <w:u w:val="single"/>
          </w:rPr>
          <w:t>Les phrases composées</w:t>
        </w:r>
      </w:hyperlink>
      <w:r w:rsidR="006B7EA1">
        <w:rPr>
          <w:rFonts w:eastAsia="Times New Roman" w:cs="Times New Roman"/>
          <w:b/>
          <w:color w:val="FF0000"/>
          <w:sz w:val="36"/>
          <w:szCs w:val="36"/>
          <w:u w:val="single"/>
        </w:rPr>
        <w:t> :</w:t>
      </w:r>
    </w:p>
    <w:p w:rsidR="00B00164" w:rsidRPr="005724B7" w:rsidRDefault="00B00164" w:rsidP="00AE73D8">
      <w:pPr>
        <w:spacing w:after="0" w:line="240" w:lineRule="auto"/>
        <w:ind w:left="142" w:right="42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0164" w:rsidRDefault="00B00164" w:rsidP="00AE73D8">
      <w:pPr>
        <w:pStyle w:val="NormalWeb"/>
        <w:spacing w:before="0" w:beforeAutospacing="0" w:after="0" w:afterAutospacing="0"/>
        <w:ind w:left="142" w:right="425" w:firstLine="851"/>
        <w:jc w:val="both"/>
        <w:rPr>
          <w:rFonts w:ascii="Arial" w:hAnsi="Arial" w:cs="Arial"/>
          <w:sz w:val="28"/>
          <w:szCs w:val="28"/>
        </w:rPr>
      </w:pPr>
      <w:r w:rsidRPr="00CC2826">
        <w:rPr>
          <w:rFonts w:ascii="Arial" w:hAnsi="Arial" w:cs="Arial"/>
          <w:sz w:val="28"/>
          <w:szCs w:val="28"/>
        </w:rPr>
        <w:t xml:space="preserve">La </w:t>
      </w:r>
      <w:r w:rsidRPr="00CC2826">
        <w:rPr>
          <w:rFonts w:ascii="Arial" w:hAnsi="Arial" w:cs="Arial"/>
          <w:b/>
          <w:bCs/>
          <w:sz w:val="28"/>
          <w:szCs w:val="28"/>
        </w:rPr>
        <w:t>phrase composée</w:t>
      </w:r>
      <w:r w:rsidRPr="00CC2826">
        <w:rPr>
          <w:rFonts w:ascii="Arial" w:hAnsi="Arial" w:cs="Arial"/>
          <w:sz w:val="28"/>
          <w:szCs w:val="28"/>
        </w:rPr>
        <w:t xml:space="preserve"> est constituée de </w:t>
      </w:r>
      <w:r w:rsidR="00CC2826">
        <w:rPr>
          <w:rFonts w:ascii="Arial" w:hAnsi="Arial" w:cs="Arial"/>
          <w:b/>
          <w:bCs/>
          <w:sz w:val="28"/>
          <w:szCs w:val="28"/>
        </w:rPr>
        <w:t xml:space="preserve">deux propositions </w:t>
      </w:r>
      <w:r w:rsidRPr="00CC2826">
        <w:rPr>
          <w:rFonts w:ascii="Arial" w:hAnsi="Arial" w:cs="Arial"/>
          <w:b/>
          <w:bCs/>
          <w:sz w:val="28"/>
          <w:szCs w:val="28"/>
        </w:rPr>
        <w:t>indépendantes, coordonnées ou juxtaposées</w:t>
      </w:r>
      <w:r w:rsidRPr="00CC2826">
        <w:rPr>
          <w:rFonts w:ascii="Arial" w:hAnsi="Arial" w:cs="Arial"/>
          <w:sz w:val="28"/>
          <w:szCs w:val="28"/>
        </w:rPr>
        <w:t xml:space="preserve">, et contient donc </w:t>
      </w:r>
      <w:r w:rsidRPr="00CC2826">
        <w:rPr>
          <w:rFonts w:ascii="Arial" w:hAnsi="Arial" w:cs="Arial"/>
          <w:b/>
          <w:bCs/>
          <w:sz w:val="28"/>
          <w:szCs w:val="28"/>
        </w:rPr>
        <w:t>deux verbes conjugués</w:t>
      </w:r>
      <w:r w:rsidRPr="00CC2826">
        <w:rPr>
          <w:rFonts w:ascii="Arial" w:hAnsi="Arial" w:cs="Arial"/>
          <w:sz w:val="28"/>
          <w:szCs w:val="28"/>
        </w:rPr>
        <w:t>.</w:t>
      </w:r>
    </w:p>
    <w:p w:rsidR="00AE73D8" w:rsidRPr="00CC2826" w:rsidRDefault="00AE73D8" w:rsidP="00AE73D8">
      <w:pPr>
        <w:pStyle w:val="NormalWeb"/>
        <w:spacing w:before="0" w:beforeAutospacing="0" w:after="0" w:afterAutospacing="0"/>
        <w:ind w:left="142" w:right="425" w:firstLine="851"/>
        <w:jc w:val="both"/>
        <w:rPr>
          <w:rFonts w:ascii="Arial" w:hAnsi="Arial" w:cs="Arial"/>
          <w:sz w:val="28"/>
          <w:szCs w:val="28"/>
        </w:rPr>
      </w:pPr>
    </w:p>
    <w:p w:rsidR="00B00164" w:rsidRPr="005724B7" w:rsidRDefault="00B00164" w:rsidP="00AE73D8">
      <w:pPr>
        <w:pStyle w:val="NormalWeb"/>
        <w:spacing w:before="0" w:beforeAutospacing="0" w:after="0" w:afterAutospacing="0"/>
        <w:ind w:left="142" w:right="425" w:firstLine="851"/>
        <w:jc w:val="both"/>
        <w:rPr>
          <w:b/>
          <w:bCs/>
        </w:rPr>
      </w:pPr>
    </w:p>
    <w:p w:rsidR="00B00164" w:rsidRPr="00CC2826" w:rsidRDefault="00B00164" w:rsidP="00AE73D8">
      <w:pPr>
        <w:pStyle w:val="NormalWeb"/>
        <w:spacing w:before="0" w:beforeAutospacing="0" w:after="0" w:afterAutospacing="0"/>
        <w:ind w:left="142" w:right="425" w:firstLine="851"/>
        <w:rPr>
          <w:b/>
          <w:bCs/>
          <w:sz w:val="32"/>
          <w:szCs w:val="32"/>
          <w:u w:val="single"/>
        </w:rPr>
      </w:pPr>
      <w:r w:rsidRPr="00AE73D8">
        <w:rPr>
          <w:b/>
          <w:bCs/>
          <w:sz w:val="32"/>
          <w:szCs w:val="32"/>
          <w:highlight w:val="yellow"/>
          <w:u w:val="single"/>
        </w:rPr>
        <w:t>A. Deux propositions coordonnées</w:t>
      </w:r>
      <w:r w:rsidR="007C7E95">
        <w:rPr>
          <w:b/>
          <w:bCs/>
          <w:sz w:val="32"/>
          <w:szCs w:val="32"/>
          <w:highlight w:val="yellow"/>
          <w:u w:val="single"/>
        </w:rPr>
        <w:t> </w:t>
      </w:r>
    </w:p>
    <w:p w:rsidR="00AE73D8" w:rsidRDefault="00B00164" w:rsidP="00AE73D8">
      <w:pPr>
        <w:pStyle w:val="NormalWeb"/>
        <w:spacing w:before="0" w:beforeAutospacing="0" w:after="0" w:afterAutospacing="0"/>
        <w:ind w:left="142" w:right="425" w:firstLine="851"/>
        <w:jc w:val="both"/>
        <w:rPr>
          <w:rFonts w:asciiTheme="minorBidi" w:hAnsiTheme="minorBidi" w:cstheme="minorBidi"/>
          <w:sz w:val="28"/>
          <w:szCs w:val="28"/>
        </w:rPr>
      </w:pPr>
      <w:r w:rsidRPr="005724B7">
        <w:br/>
      </w:r>
      <w:r w:rsidRPr="00CC2826">
        <w:rPr>
          <w:rFonts w:asciiTheme="minorBidi" w:hAnsiTheme="minorBidi" w:cstheme="minorBidi"/>
          <w:sz w:val="28"/>
          <w:szCs w:val="28"/>
        </w:rPr>
        <w:t xml:space="preserve">Quand la phrase est composée de deux propositions coordonnées, on utilise une </w:t>
      </w:r>
      <w:r w:rsidRPr="00CC2826">
        <w:rPr>
          <w:rStyle w:val="Hyperlink"/>
          <w:rFonts w:asciiTheme="minorBidi" w:eastAsiaTheme="majorEastAsia" w:hAnsiTheme="minorBidi" w:cstheme="minorBidi"/>
          <w:b/>
          <w:bCs/>
          <w:i/>
          <w:iCs/>
          <w:sz w:val="28"/>
          <w:szCs w:val="28"/>
          <w:u w:val="none"/>
        </w:rPr>
        <w:t>conjonction de coordination</w:t>
      </w:r>
      <w:r w:rsidRPr="00CC2826">
        <w:rPr>
          <w:rStyle w:val="Hyperlink"/>
          <w:rFonts w:asciiTheme="minorBidi" w:eastAsiaTheme="majorEastAsia" w:hAnsiTheme="minorBidi" w:cstheme="minorBidi"/>
          <w:i/>
          <w:iCs/>
          <w:sz w:val="28"/>
          <w:szCs w:val="28"/>
          <w:u w:val="none"/>
        </w:rPr>
        <w:t xml:space="preserve"> </w:t>
      </w:r>
      <w:r w:rsidRPr="00CC2826">
        <w:rPr>
          <w:rFonts w:asciiTheme="minorBidi" w:hAnsiTheme="minorBidi" w:cstheme="minorBidi"/>
          <w:sz w:val="28"/>
          <w:szCs w:val="28"/>
        </w:rPr>
        <w:t>pour relier les deux propositions.</w:t>
      </w:r>
      <w:r w:rsidR="00CC2826" w:rsidRPr="00CC2826">
        <w:rPr>
          <w:rFonts w:asciiTheme="minorBidi" w:hAnsiTheme="minorBidi" w:cstheme="minorBidi"/>
          <w:sz w:val="28"/>
          <w:szCs w:val="28"/>
        </w:rPr>
        <w:t xml:space="preserve"> </w:t>
      </w:r>
    </w:p>
    <w:p w:rsidR="00B00164" w:rsidRPr="00CC2826" w:rsidRDefault="00CC2826" w:rsidP="00AE73D8">
      <w:pPr>
        <w:pStyle w:val="NormalWeb"/>
        <w:spacing w:before="0" w:beforeAutospacing="0" w:after="0" w:afterAutospacing="0"/>
        <w:ind w:left="142" w:right="425" w:firstLine="851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(</w:t>
      </w:r>
      <w:proofErr w:type="gramStart"/>
      <w:r w:rsidRPr="00CC2826">
        <w:rPr>
          <w:rFonts w:asciiTheme="minorBidi" w:hAnsiTheme="minorBidi" w:cstheme="minorBidi"/>
          <w:color w:val="FF0000"/>
          <w:sz w:val="28"/>
          <w:szCs w:val="28"/>
        </w:rPr>
        <w:t>mais</w:t>
      </w:r>
      <w:proofErr w:type="gramEnd"/>
      <w:r w:rsidRPr="00CC2826">
        <w:rPr>
          <w:rFonts w:asciiTheme="minorBidi" w:hAnsiTheme="minorBidi" w:cstheme="minorBidi"/>
          <w:color w:val="FF0000"/>
          <w:sz w:val="28"/>
          <w:szCs w:val="28"/>
        </w:rPr>
        <w:t>, ou, et, donc, or, ni, car.</w:t>
      </w:r>
      <w:r>
        <w:rPr>
          <w:rFonts w:asciiTheme="minorBidi" w:hAnsiTheme="minorBidi" w:cstheme="minorBidi"/>
          <w:sz w:val="28"/>
          <w:szCs w:val="28"/>
        </w:rPr>
        <w:t>)</w:t>
      </w:r>
      <w:r w:rsidR="00B00164" w:rsidRPr="00CC2826">
        <w:rPr>
          <w:rFonts w:asciiTheme="minorBidi" w:hAnsiTheme="minorBidi" w:cstheme="minorBidi"/>
          <w:sz w:val="28"/>
          <w:szCs w:val="28"/>
        </w:rPr>
        <w:br/>
      </w:r>
    </w:p>
    <w:p w:rsidR="00B00164" w:rsidRDefault="00B00164" w:rsidP="00AE73D8">
      <w:pPr>
        <w:pStyle w:val="NormalWeb"/>
        <w:spacing w:before="0" w:beforeAutospacing="0" w:after="0" w:afterAutospacing="0"/>
        <w:ind w:left="142" w:right="425" w:firstLine="851"/>
        <w:jc w:val="both"/>
        <w:rPr>
          <w:i/>
          <w:iCs/>
          <w:sz w:val="28"/>
          <w:szCs w:val="28"/>
        </w:rPr>
      </w:pPr>
      <w:r w:rsidRPr="00E11E54">
        <w:rPr>
          <w:rFonts w:ascii="Bookman Old Style" w:hAnsi="Bookman Old Style" w:cs="Arial"/>
          <w:b/>
          <w:bCs/>
          <w:i/>
          <w:iCs/>
          <w:noProof/>
          <w:highlight w:val="cyan"/>
          <w:u w:val="single"/>
          <w:lang w:bidi="ar-MA"/>
        </w:rPr>
        <w:t>Exemple</w:t>
      </w:r>
      <w:r w:rsidRPr="005724B7">
        <w:t xml:space="preserve"> : </w:t>
      </w:r>
      <w:r w:rsidRPr="00E11E54">
        <w:rPr>
          <w:i/>
          <w:iCs/>
          <w:sz w:val="28"/>
          <w:szCs w:val="28"/>
        </w:rPr>
        <w:t xml:space="preserve">Ce plat est appétissant </w:t>
      </w:r>
      <w:r w:rsidRPr="00E11E54">
        <w:rPr>
          <w:b/>
          <w:bCs/>
          <w:i/>
          <w:iCs/>
          <w:sz w:val="28"/>
          <w:szCs w:val="28"/>
        </w:rPr>
        <w:t>mais</w:t>
      </w:r>
      <w:r w:rsidRPr="00E11E54">
        <w:rPr>
          <w:i/>
          <w:iCs/>
          <w:sz w:val="28"/>
          <w:szCs w:val="28"/>
        </w:rPr>
        <w:t xml:space="preserve"> je n'ai plus faim.</w:t>
      </w:r>
    </w:p>
    <w:p w:rsidR="00E11E54" w:rsidRPr="00E11E54" w:rsidRDefault="00E11E54" w:rsidP="00AE73D8">
      <w:pPr>
        <w:pStyle w:val="NormalWeb"/>
        <w:spacing w:before="0" w:beforeAutospacing="0" w:after="0" w:afterAutospacing="0"/>
        <w:ind w:left="142" w:right="425" w:firstLine="851"/>
        <w:jc w:val="both"/>
        <w:rPr>
          <w:i/>
          <w:iCs/>
        </w:rPr>
      </w:pPr>
    </w:p>
    <w:p w:rsidR="00B00164" w:rsidRPr="005724B7" w:rsidRDefault="00B00164" w:rsidP="00AE73D8">
      <w:pPr>
        <w:pStyle w:val="NormalWeb"/>
        <w:spacing w:before="0" w:beforeAutospacing="0" w:after="0" w:afterAutospacing="0"/>
        <w:ind w:left="142" w:right="425" w:firstLine="851"/>
        <w:jc w:val="both"/>
        <w:rPr>
          <w:b/>
          <w:bCs/>
        </w:rPr>
      </w:pPr>
    </w:p>
    <w:p w:rsidR="00B00164" w:rsidRPr="005724B7" w:rsidRDefault="00B00164" w:rsidP="00AE73D8">
      <w:pPr>
        <w:pStyle w:val="NormalWeb"/>
        <w:spacing w:before="0" w:beforeAutospacing="0" w:after="0" w:afterAutospacing="0"/>
        <w:ind w:left="142" w:right="425" w:firstLine="851"/>
      </w:pPr>
      <w:r w:rsidRPr="00AE73D8">
        <w:rPr>
          <w:b/>
          <w:bCs/>
          <w:sz w:val="32"/>
          <w:szCs w:val="32"/>
          <w:highlight w:val="yellow"/>
          <w:u w:val="single"/>
        </w:rPr>
        <w:t>B. Deux propositions juxtaposées</w:t>
      </w:r>
      <w:r w:rsidRPr="00AE73D8">
        <w:rPr>
          <w:b/>
          <w:bCs/>
        </w:rPr>
        <w:t xml:space="preserve"> </w:t>
      </w:r>
      <w:r w:rsidRPr="005724B7">
        <w:br/>
      </w:r>
    </w:p>
    <w:p w:rsidR="00B00164" w:rsidRPr="00E11E54" w:rsidRDefault="00B00164" w:rsidP="00AE73D8">
      <w:pPr>
        <w:pStyle w:val="NormalWeb"/>
        <w:spacing w:before="0" w:beforeAutospacing="0" w:after="0" w:afterAutospacing="0"/>
        <w:ind w:left="142" w:right="425" w:firstLine="851"/>
        <w:jc w:val="both"/>
        <w:rPr>
          <w:rFonts w:ascii="Arial" w:hAnsi="Arial" w:cs="Arial"/>
          <w:sz w:val="28"/>
          <w:szCs w:val="28"/>
        </w:rPr>
      </w:pPr>
      <w:r w:rsidRPr="00E11E54">
        <w:rPr>
          <w:rFonts w:ascii="Arial" w:hAnsi="Arial" w:cs="Arial"/>
          <w:sz w:val="28"/>
          <w:szCs w:val="28"/>
        </w:rPr>
        <w:t xml:space="preserve">Quand la phrase est composée de deux propositions juxtaposées, on utilise un </w:t>
      </w:r>
      <w:hyperlink r:id="rId19" w:history="1">
        <w:r w:rsidRPr="00E524FD">
          <w:rPr>
            <w:rStyle w:val="Hyperlink"/>
            <w:rFonts w:ascii="Arial" w:hAnsi="Arial" w:cs="Arial"/>
            <w:b/>
            <w:bCs/>
            <w:sz w:val="28"/>
            <w:szCs w:val="28"/>
          </w:rPr>
          <w:t>signe de ponctuation</w:t>
        </w:r>
      </w:hyperlink>
      <w:bookmarkStart w:id="0" w:name="_GoBack"/>
      <w:bookmarkEnd w:id="0"/>
      <w:r w:rsidRPr="00E11E54">
        <w:rPr>
          <w:rFonts w:ascii="Arial" w:hAnsi="Arial" w:cs="Arial"/>
          <w:sz w:val="28"/>
          <w:szCs w:val="28"/>
        </w:rPr>
        <w:t xml:space="preserve"> entre les propositions.</w:t>
      </w:r>
    </w:p>
    <w:p w:rsidR="00B00164" w:rsidRDefault="00B00164" w:rsidP="00AE73D8">
      <w:pPr>
        <w:pStyle w:val="NormalWeb"/>
        <w:spacing w:before="0" w:beforeAutospacing="0" w:after="0" w:afterAutospacing="0"/>
        <w:ind w:left="142" w:right="425" w:firstLine="851"/>
        <w:jc w:val="both"/>
        <w:rPr>
          <w:i/>
          <w:iCs/>
          <w:sz w:val="28"/>
          <w:szCs w:val="28"/>
        </w:rPr>
      </w:pPr>
      <w:r w:rsidRPr="005724B7">
        <w:br/>
      </w:r>
      <w:r w:rsidRPr="00E11E54">
        <w:rPr>
          <w:rFonts w:ascii="Bookman Old Style" w:hAnsi="Bookman Old Style" w:cs="Arial"/>
          <w:b/>
          <w:bCs/>
          <w:i/>
          <w:iCs/>
          <w:noProof/>
          <w:highlight w:val="cyan"/>
          <w:u w:val="single"/>
          <w:lang w:bidi="ar-MA"/>
        </w:rPr>
        <w:t>Exemple</w:t>
      </w:r>
      <w:r w:rsidRPr="005724B7">
        <w:t xml:space="preserve"> : </w:t>
      </w:r>
      <w:r w:rsidRPr="00E11E54">
        <w:rPr>
          <w:i/>
          <w:iCs/>
          <w:sz w:val="28"/>
          <w:szCs w:val="28"/>
        </w:rPr>
        <w:t xml:space="preserve">Nous sommes restés </w:t>
      </w:r>
      <w:r w:rsidR="006B7EA1" w:rsidRPr="00E11E54">
        <w:rPr>
          <w:i/>
          <w:iCs/>
          <w:sz w:val="28"/>
          <w:szCs w:val="28"/>
        </w:rPr>
        <w:t>amis,</w:t>
      </w:r>
      <w:r w:rsidRPr="00E11E54">
        <w:rPr>
          <w:i/>
          <w:iCs/>
          <w:sz w:val="28"/>
          <w:szCs w:val="28"/>
        </w:rPr>
        <w:t xml:space="preserve"> nous nous appelons souvent.</w:t>
      </w:r>
    </w:p>
    <w:p w:rsidR="00E11E54" w:rsidRDefault="00E11E54" w:rsidP="00AE73D8">
      <w:pPr>
        <w:pStyle w:val="NormalWeb"/>
        <w:spacing w:before="0" w:beforeAutospacing="0" w:after="0" w:afterAutospacing="0"/>
        <w:ind w:left="142" w:right="425" w:firstLine="851"/>
        <w:jc w:val="both"/>
        <w:rPr>
          <w:i/>
          <w:iCs/>
          <w:sz w:val="28"/>
          <w:szCs w:val="28"/>
        </w:rPr>
      </w:pPr>
    </w:p>
    <w:p w:rsidR="00E11E54" w:rsidRDefault="00E11E54" w:rsidP="00AE73D8">
      <w:pPr>
        <w:pStyle w:val="NormalWeb"/>
        <w:spacing w:before="0" w:beforeAutospacing="0" w:after="0" w:afterAutospacing="0"/>
        <w:ind w:left="142" w:right="425" w:firstLine="851"/>
        <w:jc w:val="both"/>
      </w:pPr>
    </w:p>
    <w:p w:rsidR="00AE73D8" w:rsidRPr="005724B7" w:rsidRDefault="00AE73D8" w:rsidP="00AE73D8">
      <w:pPr>
        <w:pStyle w:val="NormalWeb"/>
        <w:spacing w:before="0" w:beforeAutospacing="0" w:after="0" w:afterAutospacing="0"/>
        <w:ind w:left="142" w:right="425" w:firstLine="851"/>
        <w:jc w:val="both"/>
      </w:pPr>
    </w:p>
    <w:p w:rsidR="00B00164" w:rsidRPr="00E11E54" w:rsidRDefault="003E2454" w:rsidP="00156E48">
      <w:pPr>
        <w:pStyle w:val="ListParagraph"/>
        <w:numPr>
          <w:ilvl w:val="2"/>
          <w:numId w:val="2"/>
        </w:numPr>
        <w:spacing w:after="0" w:line="240" w:lineRule="auto"/>
        <w:ind w:left="142" w:right="425" w:firstLine="851"/>
        <w:jc w:val="both"/>
        <w:rPr>
          <w:rFonts w:eastAsia="Times New Roman" w:cs="Times New Roman"/>
          <w:b/>
          <w:color w:val="FF0000"/>
          <w:sz w:val="36"/>
          <w:szCs w:val="36"/>
          <w:u w:val="single"/>
        </w:rPr>
      </w:pPr>
      <w:hyperlink r:id="rId20" w:history="1">
        <w:r w:rsidR="00B00164" w:rsidRPr="00E11E54">
          <w:rPr>
            <w:rFonts w:eastAsia="Times New Roman" w:cs="Times New Roman"/>
            <w:b/>
            <w:color w:val="FF0000"/>
            <w:sz w:val="36"/>
            <w:szCs w:val="36"/>
            <w:u w:val="single"/>
          </w:rPr>
          <w:t>Les phrases complexes</w:t>
        </w:r>
      </w:hyperlink>
      <w:r w:rsidR="00E11E54">
        <w:rPr>
          <w:rFonts w:eastAsia="Times New Roman" w:cs="Times New Roman"/>
          <w:b/>
          <w:color w:val="FF0000"/>
          <w:sz w:val="36"/>
          <w:szCs w:val="36"/>
          <w:u w:val="single"/>
        </w:rPr>
        <w:t> :</w:t>
      </w:r>
    </w:p>
    <w:p w:rsidR="00B00164" w:rsidRPr="005724B7" w:rsidRDefault="00B00164" w:rsidP="00AE73D8">
      <w:pPr>
        <w:spacing w:after="0" w:line="240" w:lineRule="auto"/>
        <w:ind w:left="142" w:right="42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24B7">
        <w:rPr>
          <w:rFonts w:ascii="Times New Roman" w:eastAsia="Times New Roman" w:hAnsi="Times New Roman" w:cs="Times New Roman"/>
          <w:sz w:val="24"/>
          <w:szCs w:val="24"/>
        </w:rPr>
        <w:br/>
      </w:r>
      <w:r w:rsidRPr="00E811C0">
        <w:rPr>
          <w:rFonts w:asciiTheme="minorBidi" w:hAnsiTheme="minorBidi"/>
          <w:b/>
          <w:bCs/>
          <w:sz w:val="28"/>
          <w:szCs w:val="28"/>
        </w:rPr>
        <w:t>La phrase complexe</w:t>
      </w:r>
      <w:r w:rsidRPr="00E811C0">
        <w:rPr>
          <w:rFonts w:asciiTheme="minorBidi" w:hAnsiTheme="minorBidi"/>
          <w:sz w:val="28"/>
          <w:szCs w:val="28"/>
        </w:rPr>
        <w:t xml:space="preserve"> contient plusieurs </w:t>
      </w:r>
      <w:r w:rsidRPr="00E811C0">
        <w:rPr>
          <w:rFonts w:asciiTheme="minorBidi" w:hAnsiTheme="minorBidi"/>
          <w:b/>
          <w:bCs/>
          <w:sz w:val="28"/>
          <w:szCs w:val="28"/>
        </w:rPr>
        <w:t>verbes conjugués</w:t>
      </w:r>
      <w:r w:rsidRPr="00E811C0">
        <w:rPr>
          <w:rFonts w:asciiTheme="minorBidi" w:hAnsiTheme="minorBidi"/>
          <w:sz w:val="28"/>
          <w:szCs w:val="28"/>
        </w:rPr>
        <w:t xml:space="preserve">. Elle est constituée d'une </w:t>
      </w:r>
      <w:r w:rsidRPr="00E811C0">
        <w:rPr>
          <w:rFonts w:asciiTheme="minorBidi" w:hAnsiTheme="minorBidi"/>
          <w:b/>
          <w:bCs/>
          <w:sz w:val="28"/>
          <w:szCs w:val="28"/>
        </w:rPr>
        <w:t>proposition principale</w:t>
      </w:r>
      <w:r w:rsidRPr="00E811C0">
        <w:rPr>
          <w:rFonts w:asciiTheme="minorBidi" w:hAnsiTheme="minorBidi"/>
          <w:sz w:val="28"/>
          <w:szCs w:val="28"/>
        </w:rPr>
        <w:t xml:space="preserve"> et d'une ou plusieurs autres </w:t>
      </w:r>
      <w:r w:rsidRPr="00E811C0">
        <w:rPr>
          <w:rFonts w:asciiTheme="minorBidi" w:hAnsiTheme="minorBidi"/>
          <w:b/>
          <w:bCs/>
          <w:sz w:val="28"/>
          <w:szCs w:val="28"/>
        </w:rPr>
        <w:t>propositions subordonnées</w:t>
      </w:r>
      <w:r w:rsidRPr="00E811C0">
        <w:rPr>
          <w:rFonts w:asciiTheme="minorBidi" w:hAnsiTheme="minorBidi"/>
          <w:sz w:val="28"/>
          <w:szCs w:val="28"/>
        </w:rPr>
        <w:t xml:space="preserve"> que nous étudierons dans ces rubriques</w:t>
      </w:r>
      <w:r w:rsidRPr="00E811C0">
        <w:rPr>
          <w:rFonts w:ascii="Times New Roman" w:hAnsi="Times New Roman" w:cs="Times New Roman"/>
          <w:sz w:val="28"/>
          <w:szCs w:val="28"/>
        </w:rPr>
        <w:t xml:space="preserve"> </w:t>
      </w:r>
      <w:r w:rsidRPr="005724B7">
        <w:rPr>
          <w:rFonts w:ascii="Times New Roman" w:hAnsi="Times New Roman" w:cs="Times New Roman"/>
          <w:sz w:val="24"/>
          <w:szCs w:val="24"/>
        </w:rPr>
        <w:t>:</w:t>
      </w:r>
      <w:r w:rsidRPr="005724B7">
        <w:rPr>
          <w:rFonts w:ascii="Times New Roman" w:hAnsi="Times New Roman" w:cs="Times New Roman"/>
          <w:sz w:val="24"/>
          <w:szCs w:val="24"/>
        </w:rPr>
        <w:br/>
      </w:r>
    </w:p>
    <w:p w:rsidR="00ED7BBB" w:rsidRPr="00AE73D8" w:rsidRDefault="00ED7BBB" w:rsidP="00156E48">
      <w:pPr>
        <w:pStyle w:val="ListParagraph"/>
        <w:numPr>
          <w:ilvl w:val="2"/>
          <w:numId w:val="3"/>
        </w:numPr>
        <w:spacing w:line="240" w:lineRule="auto"/>
        <w:ind w:left="1276" w:right="425" w:firstLine="567"/>
        <w:jc w:val="both"/>
        <w:rPr>
          <w:rFonts w:ascii="Arial Black" w:hAnsi="Arial Black" w:cs="Times New Roman"/>
          <w:b/>
          <w:color w:val="0070C0"/>
          <w:sz w:val="24"/>
          <w:szCs w:val="24"/>
        </w:rPr>
      </w:pPr>
      <w:r w:rsidRPr="00AE73D8">
        <w:rPr>
          <w:rFonts w:ascii="Arial Black" w:hAnsi="Arial Black" w:cs="Times New Roman"/>
          <w:color w:val="0070C0"/>
          <w:sz w:val="24"/>
          <w:szCs w:val="24"/>
        </w:rPr>
        <w:t xml:space="preserve">La </w:t>
      </w:r>
      <w:r w:rsidRPr="00AE73D8">
        <w:rPr>
          <w:rFonts w:ascii="Arial Black" w:hAnsi="Arial Black" w:cs="Times New Roman"/>
          <w:b/>
          <w:color w:val="0070C0"/>
          <w:sz w:val="24"/>
          <w:szCs w:val="24"/>
        </w:rPr>
        <w:t>proposition subordonnée complétive</w:t>
      </w:r>
    </w:p>
    <w:p w:rsidR="00ED7BBB" w:rsidRDefault="00ED7BBB" w:rsidP="00EA1EF9">
      <w:pPr>
        <w:spacing w:line="240" w:lineRule="auto"/>
        <w:ind w:left="1276" w:right="425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11E54">
        <w:rPr>
          <w:rFonts w:ascii="Bookman Old Style" w:hAnsi="Bookman Old Style" w:cs="Arial"/>
          <w:b/>
          <w:bCs/>
          <w:i/>
          <w:iCs/>
          <w:noProof/>
          <w:highlight w:val="cyan"/>
          <w:u w:val="single"/>
          <w:lang w:bidi="ar-MA"/>
        </w:rPr>
        <w:t>Exemple</w:t>
      </w:r>
      <w:r w:rsidRPr="005724B7">
        <w:t xml:space="preserve"> :</w:t>
      </w:r>
      <w:r>
        <w:t xml:space="preserve">  </w:t>
      </w:r>
      <w:r w:rsidRPr="00ED7B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Je </w:t>
      </w:r>
      <w:r w:rsidRPr="00ED7BB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sais</w:t>
      </w:r>
      <w:r w:rsidRPr="00ED7BBB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ED7BB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que Jamal </w:t>
      </w:r>
      <w:r w:rsidRPr="00ED7BB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viendra</w:t>
      </w:r>
      <w:r w:rsidRPr="00ED7BB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demain</w:t>
      </w:r>
      <w:r w:rsidRPr="00ED7BBB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AE73D8" w:rsidRPr="00AE73D8" w:rsidRDefault="00AE73D8" w:rsidP="00EA1EF9">
      <w:pPr>
        <w:spacing w:line="240" w:lineRule="auto"/>
        <w:ind w:left="1276" w:right="425" w:firstLine="567"/>
        <w:jc w:val="both"/>
        <w:rPr>
          <w:rFonts w:ascii="Arial Black" w:hAnsi="Arial Black" w:cs="Times New Roman"/>
          <w:color w:val="0070C0"/>
          <w:sz w:val="24"/>
          <w:szCs w:val="24"/>
        </w:rPr>
      </w:pPr>
    </w:p>
    <w:p w:rsidR="00ED7BBB" w:rsidRPr="00AE73D8" w:rsidRDefault="00B00164" w:rsidP="00156E48">
      <w:pPr>
        <w:pStyle w:val="ListParagraph"/>
        <w:numPr>
          <w:ilvl w:val="2"/>
          <w:numId w:val="3"/>
        </w:numPr>
        <w:spacing w:line="240" w:lineRule="auto"/>
        <w:ind w:left="1276" w:right="425" w:firstLine="567"/>
        <w:jc w:val="both"/>
        <w:rPr>
          <w:rFonts w:ascii="Arial Black" w:hAnsi="Arial Black" w:cs="Times New Roman"/>
          <w:color w:val="0070C0"/>
          <w:sz w:val="24"/>
          <w:szCs w:val="24"/>
        </w:rPr>
      </w:pPr>
      <w:r w:rsidRPr="00AE73D8">
        <w:rPr>
          <w:rFonts w:ascii="Arial Black" w:hAnsi="Arial Black" w:cs="Times New Roman"/>
          <w:color w:val="0070C0"/>
          <w:sz w:val="24"/>
          <w:szCs w:val="24"/>
        </w:rPr>
        <w:t>La proposition subordonnée relative</w:t>
      </w:r>
    </w:p>
    <w:p w:rsidR="00B00164" w:rsidRDefault="00ED7BBB" w:rsidP="00EA1EF9">
      <w:pPr>
        <w:spacing w:line="240" w:lineRule="auto"/>
        <w:ind w:left="1276" w:right="425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11E54">
        <w:rPr>
          <w:rFonts w:ascii="Bookman Old Style" w:hAnsi="Bookman Old Style" w:cs="Arial"/>
          <w:b/>
          <w:bCs/>
          <w:i/>
          <w:iCs/>
          <w:noProof/>
          <w:highlight w:val="cyan"/>
          <w:u w:val="single"/>
          <w:lang w:bidi="ar-MA"/>
        </w:rPr>
        <w:t>Exemple</w:t>
      </w:r>
      <w:r w:rsidRPr="005724B7">
        <w:t xml:space="preserve"> :</w:t>
      </w:r>
      <w:r>
        <w:t xml:space="preserve">  </w:t>
      </w:r>
      <w:r w:rsidRPr="00ED7BBB">
        <w:rPr>
          <w:rFonts w:ascii="Times New Roman" w:eastAsia="Times New Roman" w:hAnsi="Times New Roman" w:cs="Times New Roman"/>
          <w:i/>
          <w:iCs/>
          <w:sz w:val="28"/>
          <w:szCs w:val="28"/>
        </w:rPr>
        <w:t>la fenêtre </w:t>
      </w:r>
      <w:r w:rsidRPr="00ED7BB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qui </w:t>
      </w:r>
      <w:r w:rsidRPr="0027739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donne</w:t>
      </w:r>
      <w:r w:rsidRPr="00ED7BB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sur la rue</w:t>
      </w:r>
      <w:r w:rsidRPr="00ED7BBB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27739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est</w:t>
      </w:r>
      <w:r w:rsidRPr="00ED7B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ouverte</w:t>
      </w:r>
      <w:r w:rsidR="00AE73D8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AE73D8" w:rsidRPr="00AE73D8" w:rsidRDefault="00AE73D8" w:rsidP="00EA1EF9">
      <w:pPr>
        <w:spacing w:line="240" w:lineRule="auto"/>
        <w:ind w:left="1276" w:right="425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ED7BBB" w:rsidRPr="00AE73D8" w:rsidRDefault="00ED7BBB" w:rsidP="00156E48">
      <w:pPr>
        <w:pStyle w:val="ListParagraph"/>
        <w:numPr>
          <w:ilvl w:val="2"/>
          <w:numId w:val="3"/>
        </w:numPr>
        <w:spacing w:line="240" w:lineRule="auto"/>
        <w:ind w:left="1276" w:right="425" w:firstLine="567"/>
        <w:jc w:val="both"/>
        <w:rPr>
          <w:rFonts w:ascii="Arial Black" w:hAnsi="Arial Black" w:cs="Times New Roman"/>
          <w:color w:val="0070C0"/>
          <w:sz w:val="24"/>
          <w:szCs w:val="24"/>
        </w:rPr>
      </w:pPr>
      <w:r w:rsidRPr="00AE73D8">
        <w:rPr>
          <w:rFonts w:ascii="Arial Black" w:hAnsi="Arial Black" w:cs="Times New Roman"/>
          <w:color w:val="0070C0"/>
          <w:sz w:val="24"/>
          <w:szCs w:val="24"/>
        </w:rPr>
        <w:t>La proposition subordonnée circonstancielle</w:t>
      </w:r>
    </w:p>
    <w:p w:rsidR="00AE73D8" w:rsidRDefault="00ED7BBB" w:rsidP="00EA1EF9">
      <w:pPr>
        <w:spacing w:line="240" w:lineRule="auto"/>
        <w:ind w:left="1276" w:right="425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11E54">
        <w:rPr>
          <w:rFonts w:ascii="Bookman Old Style" w:hAnsi="Bookman Old Style" w:cs="Arial"/>
          <w:b/>
          <w:bCs/>
          <w:i/>
          <w:iCs/>
          <w:noProof/>
          <w:highlight w:val="cyan"/>
          <w:u w:val="single"/>
          <w:lang w:bidi="ar-MA"/>
        </w:rPr>
        <w:t>Exemple</w:t>
      </w:r>
      <w:r w:rsidRPr="005724B7">
        <w:t xml:space="preserve"> :</w:t>
      </w:r>
      <w:r>
        <w:t xml:space="preserve">  </w:t>
      </w:r>
      <w:r w:rsidRPr="00ED7B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Il </w:t>
      </w:r>
      <w:r w:rsidRPr="0027739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n’est</w:t>
      </w:r>
      <w:r w:rsidRPr="00ED7B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27739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pas</w:t>
      </w:r>
      <w:r w:rsidRPr="00ED7BBB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27739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allé</w:t>
      </w:r>
      <w:r w:rsidRPr="00ED7BBB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ED7B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à l’école </w:t>
      </w:r>
      <w:r w:rsidRPr="00ED7BB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parce qu’il </w:t>
      </w:r>
      <w:r w:rsidRPr="0027739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est</w:t>
      </w:r>
      <w:r w:rsidRPr="00ED7BB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malade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AE73D8" w:rsidRDefault="00AE73D8" w:rsidP="00EA1EF9">
      <w:pPr>
        <w:spacing w:line="240" w:lineRule="auto"/>
        <w:ind w:left="1276" w:right="425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AE73D8" w:rsidRPr="00AE73D8" w:rsidRDefault="00AE73D8" w:rsidP="00EA1EF9">
      <w:pPr>
        <w:spacing w:line="240" w:lineRule="auto"/>
        <w:ind w:left="1276" w:right="425" w:firstLine="567"/>
        <w:jc w:val="both"/>
        <w:rPr>
          <w:rFonts w:ascii="Arial Black" w:hAnsi="Arial Black" w:cs="Times New Roman"/>
          <w:color w:val="0070C0"/>
          <w:sz w:val="24"/>
          <w:szCs w:val="24"/>
        </w:rPr>
      </w:pPr>
      <w:r w:rsidRPr="00AE73D8">
        <w:rPr>
          <w:rFonts w:ascii="Arial Black" w:hAnsi="Arial Black" w:cs="Times New Roman"/>
          <w:color w:val="0070C0"/>
          <w:sz w:val="24"/>
          <w:szCs w:val="24"/>
        </w:rPr>
        <w:t>- La proposition subordonnée participiale</w:t>
      </w:r>
    </w:p>
    <w:p w:rsidR="00EA1EF9" w:rsidRPr="00EA1EF9" w:rsidRDefault="00AE73D8" w:rsidP="00EA1EF9">
      <w:pPr>
        <w:pStyle w:val="NormalWeb"/>
        <w:widowControl w:val="0"/>
        <w:ind w:left="1276" w:right="720" w:firstLine="567"/>
        <w:rPr>
          <w:rFonts w:ascii="Arial" w:hAnsi="Arial" w:cs="Arial"/>
          <w:color w:val="000000"/>
          <w:sz w:val="20"/>
          <w:szCs w:val="20"/>
        </w:rPr>
      </w:pPr>
      <w:r w:rsidRPr="00E11E54">
        <w:rPr>
          <w:rFonts w:ascii="Bookman Old Style" w:hAnsi="Bookman Old Style" w:cs="Arial"/>
          <w:b/>
          <w:bCs/>
          <w:i/>
          <w:iCs/>
          <w:noProof/>
          <w:highlight w:val="cyan"/>
          <w:u w:val="single"/>
          <w:lang w:bidi="ar-MA"/>
        </w:rPr>
        <w:t>Exemple</w:t>
      </w:r>
      <w:r w:rsidRPr="005724B7">
        <w:t xml:space="preserve"> :</w:t>
      </w:r>
      <w:r>
        <w:t xml:space="preserve">  </w:t>
      </w:r>
      <w:r w:rsidR="00EA1EF9" w:rsidRPr="00EA1EF9">
        <w:rPr>
          <w:i/>
          <w:iCs/>
          <w:sz w:val="28"/>
          <w:szCs w:val="28"/>
          <w:u w:val="single"/>
        </w:rPr>
        <w:t xml:space="preserve">Le travail </w:t>
      </w:r>
      <w:r w:rsidR="00EA1EF9" w:rsidRPr="00EA1EF9">
        <w:rPr>
          <w:b/>
          <w:bCs/>
          <w:i/>
          <w:iCs/>
          <w:color w:val="FF0000"/>
          <w:sz w:val="28"/>
          <w:szCs w:val="28"/>
          <w:u w:val="single"/>
        </w:rPr>
        <w:t>achevé</w:t>
      </w:r>
      <w:r w:rsidR="00EA1EF9" w:rsidRPr="00EA1EF9">
        <w:rPr>
          <w:i/>
          <w:iCs/>
          <w:sz w:val="28"/>
          <w:szCs w:val="28"/>
        </w:rPr>
        <w:t xml:space="preserve">, ils </w:t>
      </w:r>
      <w:r w:rsidR="00EA1EF9" w:rsidRPr="00EA1EF9">
        <w:rPr>
          <w:b/>
          <w:bCs/>
          <w:i/>
          <w:iCs/>
          <w:color w:val="FF0000"/>
          <w:sz w:val="28"/>
          <w:szCs w:val="28"/>
        </w:rPr>
        <w:t>partirent</w:t>
      </w:r>
      <w:r w:rsidR="00EA1EF9" w:rsidRPr="00EA1EF9">
        <w:rPr>
          <w:i/>
          <w:iCs/>
          <w:sz w:val="28"/>
          <w:szCs w:val="28"/>
        </w:rPr>
        <w:t xml:space="preserve"> en vacances.</w:t>
      </w:r>
    </w:p>
    <w:p w:rsidR="00B00164" w:rsidRPr="00ED7BBB" w:rsidRDefault="00B00164" w:rsidP="00AE73D8">
      <w:pPr>
        <w:spacing w:after="0" w:line="360" w:lineRule="auto"/>
        <w:ind w:left="142" w:right="283" w:firstLine="425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C42903" w:rsidRDefault="00B21FD6" w:rsidP="00AE73D8">
      <w:pPr>
        <w:pStyle w:val="ListParagraph"/>
        <w:bidi/>
        <w:ind w:left="142" w:right="283" w:firstLine="425"/>
        <w:jc w:val="center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 w:hint="cs"/>
          <w:color w:val="000000"/>
          <w:sz w:val="24"/>
          <w:szCs w:val="24"/>
          <w:rtl/>
        </w:rPr>
        <w:t>*</w:t>
      </w:r>
      <w:r w:rsidR="00F57124" w:rsidRPr="00C549FA">
        <w:rPr>
          <w:rFonts w:asciiTheme="majorHAnsi" w:hAnsiTheme="majorHAnsi" w:cs="Arial" w:hint="cs"/>
          <w:color w:val="000000"/>
          <w:sz w:val="24"/>
          <w:szCs w:val="24"/>
          <w:rtl/>
        </w:rPr>
        <w:t>_*_*_*_*_*_*_*_*_/_*_*_*_*_*_*_*_*_*</w:t>
      </w:r>
    </w:p>
    <w:p w:rsidR="00CD366B" w:rsidRDefault="00CD366B" w:rsidP="00AE73D8">
      <w:pPr>
        <w:pStyle w:val="ListParagraph"/>
        <w:bidi/>
        <w:ind w:left="142" w:right="283" w:firstLine="425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483F65" w:rsidRDefault="00483F65" w:rsidP="00AE73D8">
      <w:pPr>
        <w:pStyle w:val="ListParagraph"/>
        <w:bidi/>
        <w:ind w:left="142" w:right="283" w:firstLine="425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483F65" w:rsidRDefault="00483F65" w:rsidP="00AE73D8">
      <w:pPr>
        <w:pStyle w:val="ListParagraph"/>
        <w:bidi/>
        <w:ind w:left="142" w:right="283" w:firstLine="425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483F65" w:rsidRDefault="00483F65" w:rsidP="00AE73D8">
      <w:pPr>
        <w:pStyle w:val="ListParagraph"/>
        <w:bidi/>
        <w:ind w:left="142" w:right="283" w:firstLine="425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CD366B" w:rsidRDefault="00CD366B" w:rsidP="00AE73D8">
      <w:pPr>
        <w:pStyle w:val="ListParagraph"/>
        <w:bidi/>
        <w:ind w:left="142" w:right="283" w:firstLine="425"/>
        <w:jc w:val="center"/>
        <w:rPr>
          <w:rtl/>
        </w:rPr>
      </w:pPr>
    </w:p>
    <w:tbl>
      <w:tblPr>
        <w:tblStyle w:val="TableGrid"/>
        <w:bidiVisual/>
        <w:tblW w:w="9823" w:type="dxa"/>
        <w:tblInd w:w="193" w:type="dxa"/>
        <w:tblBorders>
          <w:top w:val="thickThinLargeGap" w:sz="24" w:space="0" w:color="auto"/>
          <w:left w:val="thinThickLargeGap" w:sz="2" w:space="0" w:color="auto"/>
          <w:bottom w:val="thickThinLargeGap" w:sz="24" w:space="0" w:color="auto"/>
          <w:right w:val="thinThickLargeGap" w:sz="2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1446"/>
        <w:gridCol w:w="6518"/>
      </w:tblGrid>
      <w:tr w:rsidR="00AE73D8" w:rsidRPr="007A5836" w:rsidTr="00AE73D8">
        <w:trPr>
          <w:trHeight w:val="1035"/>
        </w:trPr>
        <w:tc>
          <w:tcPr>
            <w:tcW w:w="2320" w:type="dxa"/>
            <w:vAlign w:val="center"/>
          </w:tcPr>
          <w:p w:rsidR="00C42903" w:rsidRPr="00DD7A9A" w:rsidRDefault="00C42903" w:rsidP="00AE73D8">
            <w:pPr>
              <w:pStyle w:val="ListParagraph"/>
              <w:bidi/>
              <w:ind w:left="142" w:right="283" w:firstLine="425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للاشتراك على قناتنا في </w:t>
            </w:r>
            <w:r w:rsidRPr="00DD7A9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MA"/>
              </w:rPr>
              <w:t>اليوتيوب</w:t>
            </w: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 </w:t>
            </w:r>
          </w:p>
        </w:tc>
        <w:tc>
          <w:tcPr>
            <w:tcW w:w="1694" w:type="dxa"/>
          </w:tcPr>
          <w:p w:rsidR="00C42903" w:rsidRPr="00DD7A9A" w:rsidRDefault="00C42903" w:rsidP="00AE73D8">
            <w:pPr>
              <w:pStyle w:val="ListParagraph"/>
              <w:bidi/>
              <w:ind w:left="142" w:right="283" w:firstLine="425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45952" behindDoc="1" locked="0" layoutInCell="1" allowOverlap="1" wp14:anchorId="42B56E31" wp14:editId="4551283D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155575</wp:posOffset>
                  </wp:positionV>
                  <wp:extent cx="657225" cy="457200"/>
                  <wp:effectExtent l="19050" t="0" r="9525" b="0"/>
                  <wp:wrapTopAndBottom/>
                  <wp:docPr id="3" name="Image 3" descr="C:\Users\Illegal Mind\Pictures\youtube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llegal Mind\Pictures\youtube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09" w:type="dxa"/>
            <w:vAlign w:val="center"/>
          </w:tcPr>
          <w:p w:rsidR="00C42903" w:rsidRPr="007A5836" w:rsidRDefault="00C42903" w:rsidP="00AE73D8">
            <w:pPr>
              <w:ind w:left="142" w:right="283" w:firstLine="425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7A5836">
              <w:rPr>
                <w:rFonts w:ascii="Arial" w:hAnsi="Arial" w:cs="Arial"/>
                <w:b/>
                <w:bCs/>
                <w:u w:val="single"/>
              </w:rPr>
              <w:t>https://www.youtube.com/c/ApplefrancaisBlogspot1</w:t>
            </w:r>
          </w:p>
          <w:p w:rsidR="00C42903" w:rsidRPr="007A5836" w:rsidRDefault="00C42903" w:rsidP="00AE73D8">
            <w:pPr>
              <w:ind w:left="142" w:right="283" w:firstLine="425"/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  <w:tr w:rsidR="00AE73D8" w:rsidRPr="007A5836" w:rsidTr="00AE73D8">
        <w:trPr>
          <w:trHeight w:val="1134"/>
        </w:trPr>
        <w:tc>
          <w:tcPr>
            <w:tcW w:w="2320" w:type="dxa"/>
            <w:vAlign w:val="center"/>
          </w:tcPr>
          <w:p w:rsidR="00C42903" w:rsidRPr="00DD7A9A" w:rsidRDefault="00C42903" w:rsidP="00AE73D8">
            <w:pPr>
              <w:pStyle w:val="ListParagraph"/>
              <w:bidi/>
              <w:ind w:left="142" w:right="283" w:firstLine="425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للالتحاق بصفحتنا على </w:t>
            </w:r>
            <w:r w:rsidRPr="00DD7A9A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MA"/>
              </w:rPr>
              <w:t>الفيسبوك</w:t>
            </w: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</w:p>
        </w:tc>
        <w:tc>
          <w:tcPr>
            <w:tcW w:w="1694" w:type="dxa"/>
          </w:tcPr>
          <w:p w:rsidR="00C42903" w:rsidRPr="00DD7A9A" w:rsidRDefault="00C42903" w:rsidP="00AE73D8">
            <w:pPr>
              <w:pStyle w:val="ListParagraph"/>
              <w:bidi/>
              <w:ind w:left="142" w:right="283" w:firstLine="425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48000" behindDoc="1" locked="0" layoutInCell="1" allowOverlap="1" wp14:anchorId="55818F37" wp14:editId="66600FC3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240665</wp:posOffset>
                  </wp:positionV>
                  <wp:extent cx="721360" cy="552450"/>
                  <wp:effectExtent l="19050" t="0" r="2540" b="0"/>
                  <wp:wrapThrough wrapText="bothSides">
                    <wp:wrapPolygon edited="0">
                      <wp:start x="-570" y="0"/>
                      <wp:lineTo x="-570" y="20855"/>
                      <wp:lineTo x="21676" y="20855"/>
                      <wp:lineTo x="21676" y="0"/>
                      <wp:lineTo x="-570" y="0"/>
                    </wp:wrapPolygon>
                  </wp:wrapThrough>
                  <wp:docPr id="4" name="Image 4" descr="C:\Users\Illegal Mind\Pictures\gestion-page-faceb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llegal Mind\Pictures\gestion-page-facebo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09" w:type="dxa"/>
            <w:vAlign w:val="center"/>
          </w:tcPr>
          <w:p w:rsidR="00C42903" w:rsidRPr="007A5836" w:rsidRDefault="003E2454" w:rsidP="00AE73D8">
            <w:pPr>
              <w:ind w:left="142" w:right="283" w:firstLine="425"/>
              <w:rPr>
                <w:rFonts w:ascii="Arial" w:hAnsi="Arial" w:cs="Arial"/>
                <w:b/>
                <w:bCs/>
                <w:u w:val="single"/>
                <w:rtl/>
              </w:rPr>
            </w:pPr>
            <w:hyperlink r:id="rId23" w:history="1">
              <w:r w:rsidR="00C42903" w:rsidRPr="007A5836">
                <w:rPr>
                  <w:rStyle w:val="Hyperlink"/>
                  <w:rFonts w:ascii="Arial" w:hAnsi="Arial" w:cs="Arial"/>
                  <w:b/>
                  <w:bCs/>
                  <w:color w:val="auto"/>
                </w:rPr>
                <w:t>https://www.facebook.com/ap.francais</w:t>
              </w:r>
            </w:hyperlink>
          </w:p>
          <w:p w:rsidR="00C42903" w:rsidRPr="007A5836" w:rsidRDefault="00C42903" w:rsidP="00AE73D8">
            <w:pPr>
              <w:ind w:left="142" w:right="283" w:firstLine="425"/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  <w:tr w:rsidR="00AE73D8" w:rsidRPr="007A5836" w:rsidTr="00AE73D8">
        <w:trPr>
          <w:trHeight w:val="1134"/>
        </w:trPr>
        <w:tc>
          <w:tcPr>
            <w:tcW w:w="2320" w:type="dxa"/>
            <w:vAlign w:val="center"/>
          </w:tcPr>
          <w:p w:rsidR="00C42903" w:rsidRPr="00DD7A9A" w:rsidRDefault="00C42903" w:rsidP="00AE73D8">
            <w:pPr>
              <w:pStyle w:val="ListParagraph"/>
              <w:bidi/>
              <w:ind w:left="142" w:right="283" w:firstLine="425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و كذلك حسابنا في </w:t>
            </w:r>
            <w:r w:rsidRPr="00DD7A9A">
              <w:rPr>
                <w:rFonts w:asciiTheme="majorBidi" w:hAnsiTheme="majorBidi" w:cstheme="majorBidi"/>
                <w:b/>
                <w:bCs/>
                <w:color w:val="00B0F0"/>
                <w:sz w:val="24"/>
                <w:szCs w:val="24"/>
                <w:rtl/>
                <w:lang w:bidi="ar-MA"/>
              </w:rPr>
              <w:t>التويتر</w:t>
            </w: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 :</w:t>
            </w:r>
          </w:p>
        </w:tc>
        <w:tc>
          <w:tcPr>
            <w:tcW w:w="1694" w:type="dxa"/>
          </w:tcPr>
          <w:p w:rsidR="00C42903" w:rsidRPr="00DD7A9A" w:rsidRDefault="00C42903" w:rsidP="00AE73D8">
            <w:pPr>
              <w:pStyle w:val="ListParagraph"/>
              <w:bidi/>
              <w:ind w:left="142" w:right="283" w:firstLine="425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 w:rsidRPr="007A5836">
              <w:rPr>
                <w:rFonts w:asciiTheme="majorBidi" w:hAnsiTheme="majorBidi" w:cs="Times New Roman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50048" behindDoc="0" locked="0" layoutInCell="1" allowOverlap="1" wp14:anchorId="0E49A36E" wp14:editId="3A0F628B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244475</wp:posOffset>
                  </wp:positionV>
                  <wp:extent cx="485775" cy="485775"/>
                  <wp:effectExtent l="19050" t="0" r="9525" b="0"/>
                  <wp:wrapThrough wrapText="bothSides">
                    <wp:wrapPolygon edited="0">
                      <wp:start x="-847" y="0"/>
                      <wp:lineTo x="-847" y="21176"/>
                      <wp:lineTo x="22024" y="21176"/>
                      <wp:lineTo x="22024" y="0"/>
                      <wp:lineTo x="-847" y="0"/>
                    </wp:wrapPolygon>
                  </wp:wrapThrough>
                  <wp:docPr id="2" name="Image 1" descr="C:\Users\Illegal Mind\Download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llegal Mind\Download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09" w:type="dxa"/>
            <w:vAlign w:val="center"/>
          </w:tcPr>
          <w:p w:rsidR="00C42903" w:rsidRPr="007A5836" w:rsidRDefault="00C42903" w:rsidP="00AE73D8">
            <w:pPr>
              <w:ind w:left="142" w:right="283" w:firstLine="425"/>
              <w:rPr>
                <w:rFonts w:ascii="Arial" w:hAnsi="Arial" w:cs="Arial"/>
                <w:b/>
                <w:bCs/>
                <w:u w:val="single"/>
              </w:rPr>
            </w:pPr>
            <w:r w:rsidRPr="007A5836">
              <w:rPr>
                <w:rFonts w:ascii="Arial" w:hAnsi="Arial" w:cs="Arial"/>
                <w:b/>
                <w:bCs/>
                <w:u w:val="single"/>
              </w:rPr>
              <w:t>https://twitter.com/appfrancais</w:t>
            </w:r>
          </w:p>
          <w:p w:rsidR="00C42903" w:rsidRPr="007A5836" w:rsidRDefault="00C42903" w:rsidP="00AE73D8">
            <w:pPr>
              <w:ind w:left="142" w:right="283" w:firstLine="425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AE73D8" w:rsidRPr="007A5836" w:rsidTr="00AE73D8">
        <w:trPr>
          <w:trHeight w:val="1134"/>
        </w:trPr>
        <w:tc>
          <w:tcPr>
            <w:tcW w:w="2320" w:type="dxa"/>
            <w:vAlign w:val="center"/>
          </w:tcPr>
          <w:p w:rsidR="00C42903" w:rsidRPr="00DD7A9A" w:rsidRDefault="00C42903" w:rsidP="00AE73D8">
            <w:pPr>
              <w:bidi/>
              <w:ind w:left="142" w:right="283" w:firstLine="425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موقع مدونة </w:t>
            </w:r>
            <w:r w:rsidRPr="007A5836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MA"/>
              </w:rPr>
              <w:t>تعلم</w:t>
            </w:r>
            <w:r w:rsidR="00236E06">
              <w:rPr>
                <w:rFonts w:asciiTheme="majorBidi" w:hAnsiTheme="majorBidi" w:cstheme="majorBidi" w:hint="cs"/>
                <w:b/>
                <w:bCs/>
                <w:color w:val="0F243E" w:themeColor="text2" w:themeShade="80"/>
                <w:sz w:val="24"/>
                <w:szCs w:val="24"/>
                <w:rtl/>
                <w:lang w:bidi="ar-MA"/>
              </w:rPr>
              <w:t xml:space="preserve"> </w:t>
            </w:r>
            <w:r w:rsidRPr="007A5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MA"/>
              </w:rPr>
              <w:t>اللغة</w:t>
            </w:r>
            <w:r w:rsidR="00236E0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MA"/>
              </w:rPr>
              <w:t xml:space="preserve"> </w:t>
            </w:r>
            <w:r w:rsidRPr="007A5836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MA"/>
              </w:rPr>
              <w:t>الفرنسية</w:t>
            </w: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:</w:t>
            </w:r>
          </w:p>
        </w:tc>
        <w:tc>
          <w:tcPr>
            <w:tcW w:w="1694" w:type="dxa"/>
          </w:tcPr>
          <w:p w:rsidR="00C42903" w:rsidRPr="00DD7A9A" w:rsidRDefault="00C42903" w:rsidP="00AE73D8">
            <w:pPr>
              <w:pStyle w:val="ListParagraph"/>
              <w:bidi/>
              <w:ind w:left="142" w:right="283" w:firstLine="425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54144" behindDoc="1" locked="0" layoutInCell="1" allowOverlap="1" wp14:anchorId="7B442F15" wp14:editId="01CF2880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234315</wp:posOffset>
                  </wp:positionV>
                  <wp:extent cx="676275" cy="561975"/>
                  <wp:effectExtent l="19050" t="0" r="9525" b="0"/>
                  <wp:wrapTight wrapText="bothSides">
                    <wp:wrapPolygon edited="0">
                      <wp:start x="-608" y="0"/>
                      <wp:lineTo x="-608" y="21234"/>
                      <wp:lineTo x="21904" y="21234"/>
                      <wp:lineTo x="21904" y="0"/>
                      <wp:lineTo x="-608" y="0"/>
                    </wp:wrapPolygon>
                  </wp:wrapTight>
                  <wp:docPr id="13" name="Image 1" descr="C:\Users\Illegal Mind\Pictures\logo_1715676_web for f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llegal Mind\Pictures\logo_1715676_web for f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09" w:type="dxa"/>
            <w:vAlign w:val="center"/>
          </w:tcPr>
          <w:p w:rsidR="00C42903" w:rsidRPr="007A5836" w:rsidRDefault="00C42903" w:rsidP="00AE73D8">
            <w:pPr>
              <w:ind w:left="142" w:right="283" w:firstLine="425"/>
              <w:rPr>
                <w:rFonts w:ascii="Arial" w:hAnsi="Arial" w:cs="Arial"/>
                <w:b/>
                <w:bCs/>
                <w:u w:val="single"/>
              </w:rPr>
            </w:pPr>
            <w:r w:rsidRPr="007A5836">
              <w:rPr>
                <w:rFonts w:ascii="Arial" w:hAnsi="Arial" w:cs="Arial"/>
                <w:b/>
                <w:bCs/>
                <w:u w:val="single"/>
              </w:rPr>
              <w:t>http://www.appfrancais.com</w:t>
            </w:r>
          </w:p>
          <w:p w:rsidR="00C42903" w:rsidRPr="007A5836" w:rsidRDefault="00C42903" w:rsidP="00AE73D8">
            <w:pPr>
              <w:ind w:left="142" w:right="283" w:firstLine="425"/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</w:tbl>
    <w:p w:rsidR="00C42903" w:rsidRPr="009E0E9C" w:rsidRDefault="00C42903" w:rsidP="00AE73D8">
      <w:pPr>
        <w:pStyle w:val="ListParagraph"/>
        <w:bidi/>
        <w:ind w:left="142" w:right="283" w:firstLine="425"/>
        <w:rPr>
          <w:rFonts w:asciiTheme="majorBidi" w:hAnsiTheme="majorBidi" w:cstheme="majorBidi"/>
          <w:sz w:val="36"/>
          <w:szCs w:val="36"/>
          <w:lang w:bidi="ar-MA"/>
        </w:rPr>
      </w:pPr>
    </w:p>
    <w:p w:rsidR="0055065D" w:rsidRPr="00C42903" w:rsidRDefault="0055065D" w:rsidP="00AE73D8">
      <w:pPr>
        <w:bidi/>
        <w:spacing w:line="360" w:lineRule="auto"/>
        <w:ind w:left="142" w:right="283" w:firstLine="425"/>
        <w:jc w:val="both"/>
      </w:pPr>
    </w:p>
    <w:p w:rsidR="005060B7" w:rsidRDefault="005060B7" w:rsidP="00AE73D8">
      <w:pPr>
        <w:bidi/>
        <w:ind w:left="142" w:right="283" w:firstLine="425"/>
      </w:pPr>
    </w:p>
    <w:p w:rsidR="002A4BCC" w:rsidRDefault="002A4BCC" w:rsidP="00AE73D8">
      <w:pPr>
        <w:bidi/>
        <w:ind w:left="142" w:right="283" w:firstLine="425"/>
      </w:pPr>
    </w:p>
    <w:p w:rsidR="002A4BCC" w:rsidRDefault="002A4BCC" w:rsidP="00AE73D8">
      <w:pPr>
        <w:bidi/>
        <w:ind w:left="142" w:right="283" w:firstLine="425"/>
      </w:pPr>
    </w:p>
    <w:p w:rsidR="002A4BCC" w:rsidRDefault="002A4BCC" w:rsidP="00AE73D8">
      <w:pPr>
        <w:bidi/>
        <w:ind w:left="142" w:right="283" w:firstLine="425"/>
      </w:pPr>
    </w:p>
    <w:p w:rsidR="002A4BCC" w:rsidRDefault="002A4BCC" w:rsidP="00AE73D8">
      <w:pPr>
        <w:bidi/>
        <w:ind w:left="142" w:right="283" w:firstLine="425"/>
      </w:pPr>
    </w:p>
    <w:p w:rsidR="002A4BCC" w:rsidRDefault="002A4BCC" w:rsidP="00AE73D8">
      <w:pPr>
        <w:bidi/>
        <w:ind w:left="142" w:right="283" w:firstLine="425"/>
      </w:pPr>
    </w:p>
    <w:p w:rsidR="002A4BCC" w:rsidRDefault="002A4BCC" w:rsidP="00AE73D8">
      <w:pPr>
        <w:bidi/>
        <w:ind w:left="142" w:right="283" w:firstLine="425"/>
      </w:pPr>
    </w:p>
    <w:p w:rsidR="002A4BCC" w:rsidRDefault="002A4BCC" w:rsidP="00AE73D8">
      <w:pPr>
        <w:bidi/>
        <w:ind w:left="142" w:right="283" w:firstLine="425"/>
      </w:pPr>
    </w:p>
    <w:p w:rsidR="00CC32EC" w:rsidRDefault="00CC32EC" w:rsidP="00AE73D8">
      <w:pPr>
        <w:ind w:left="142" w:right="283" w:firstLine="425"/>
        <w:jc w:val="both"/>
      </w:pPr>
    </w:p>
    <w:sectPr w:rsidR="00CC32EC" w:rsidSect="006917C8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284" w:right="707" w:bottom="142" w:left="993" w:header="708" w:footer="708" w:gutter="0"/>
      <w:pgBorders w:offsetFrom="page">
        <w:top w:val="marqueeToothed" w:sz="3" w:space="24" w:color="auto"/>
        <w:left w:val="marqueeToothed" w:sz="3" w:space="24" w:color="auto"/>
        <w:bottom w:val="marqueeToothed" w:sz="3" w:space="24" w:color="auto"/>
        <w:right w:val="marqueeToothed" w:sz="3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454" w:rsidRDefault="003E2454" w:rsidP="005C47D0">
      <w:pPr>
        <w:spacing w:after="0" w:line="240" w:lineRule="auto"/>
      </w:pPr>
      <w:r>
        <w:separator/>
      </w:r>
    </w:p>
  </w:endnote>
  <w:endnote w:type="continuationSeparator" w:id="0">
    <w:p w:rsidR="003E2454" w:rsidRDefault="003E2454" w:rsidP="005C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e Casto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7D0" w:rsidRDefault="005C47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7D0" w:rsidRDefault="005C47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7D0" w:rsidRDefault="005C4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454" w:rsidRDefault="003E2454" w:rsidP="005C47D0">
      <w:pPr>
        <w:spacing w:after="0" w:line="240" w:lineRule="auto"/>
      </w:pPr>
      <w:r>
        <w:separator/>
      </w:r>
    </w:p>
  </w:footnote>
  <w:footnote w:type="continuationSeparator" w:id="0">
    <w:p w:rsidR="003E2454" w:rsidRDefault="003E2454" w:rsidP="005C4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7D0" w:rsidRDefault="005C47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7D0" w:rsidRDefault="005C47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7D0" w:rsidRDefault="005C4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B461C"/>
    <w:multiLevelType w:val="hybridMultilevel"/>
    <w:tmpl w:val="A102602E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6105FD4"/>
    <w:multiLevelType w:val="hybridMultilevel"/>
    <w:tmpl w:val="79482A94"/>
    <w:lvl w:ilvl="0" w:tplc="040C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650" w:hanging="360"/>
      </w:pPr>
      <w:rPr>
        <w:rFonts w:ascii="Wingdings" w:hAnsi="Wingdings" w:hint="default"/>
      </w:rPr>
    </w:lvl>
    <w:lvl w:ilvl="2" w:tplc="D910F0E0">
      <w:start w:val="1"/>
      <w:numFmt w:val="bullet"/>
      <w:lvlText w:val="-"/>
      <w:lvlJc w:val="left"/>
      <w:pPr>
        <w:ind w:left="2370" w:hanging="360"/>
      </w:pPr>
      <w:rPr>
        <w:rFonts w:ascii="Arial Black" w:eastAsiaTheme="minorEastAsia" w:hAnsi="Arial Black" w:cs="Times New Roman" w:hint="default"/>
        <w:b w:val="0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3AD36045"/>
    <w:multiLevelType w:val="hybridMultilevel"/>
    <w:tmpl w:val="492A4F86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45A33D01"/>
    <w:multiLevelType w:val="hybridMultilevel"/>
    <w:tmpl w:val="1B90DDB8"/>
    <w:lvl w:ilvl="0" w:tplc="880E1D2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EEA5A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60AE2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030658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2C4FA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3C19C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01A296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14EA6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58EBA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7F2571B0"/>
    <w:multiLevelType w:val="multilevel"/>
    <w:tmpl w:val="8430959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4" w:hanging="600"/>
      </w:pPr>
      <w:rPr>
        <w:rFonts w:hint="default"/>
      </w:rPr>
    </w:lvl>
    <w:lvl w:ilvl="2">
      <w:start w:val="1"/>
      <w:numFmt w:val="bullet"/>
      <w:lvlText w:val="o"/>
      <w:lvlJc w:val="left"/>
      <w:pPr>
        <w:ind w:left="1488" w:hanging="72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activeWritingStyle w:appName="MSWord" w:lang="ar-MA" w:vendorID="64" w:dllVersion="6" w:nlCheck="1" w:checkStyle="0"/>
  <w:activeWritingStyle w:appName="MSWord" w:lang="fr-FR" w:vendorID="64" w:dllVersion="6" w:nlCheck="1" w:checkStyle="1"/>
  <w:activeWritingStyle w:appName="MSWord" w:lang="ar-SA" w:vendorID="64" w:dllVersion="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badff6,#cce2fc,#9eedf8,#c1f4fb,#9afcf3,#2bf9e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9A3"/>
    <w:rsid w:val="0000296C"/>
    <w:rsid w:val="000031AF"/>
    <w:rsid w:val="00007770"/>
    <w:rsid w:val="00013F03"/>
    <w:rsid w:val="00020512"/>
    <w:rsid w:val="00023948"/>
    <w:rsid w:val="000300A3"/>
    <w:rsid w:val="000301D6"/>
    <w:rsid w:val="000312FD"/>
    <w:rsid w:val="00031AC3"/>
    <w:rsid w:val="00032575"/>
    <w:rsid w:val="00032E1C"/>
    <w:rsid w:val="000330F9"/>
    <w:rsid w:val="00033C2E"/>
    <w:rsid w:val="00033D88"/>
    <w:rsid w:val="000352BA"/>
    <w:rsid w:val="00037D6D"/>
    <w:rsid w:val="000425DC"/>
    <w:rsid w:val="000444CD"/>
    <w:rsid w:val="00045436"/>
    <w:rsid w:val="00045887"/>
    <w:rsid w:val="00051832"/>
    <w:rsid w:val="0005599B"/>
    <w:rsid w:val="00056413"/>
    <w:rsid w:val="000579B2"/>
    <w:rsid w:val="0006739C"/>
    <w:rsid w:val="00067451"/>
    <w:rsid w:val="0007197B"/>
    <w:rsid w:val="0007449D"/>
    <w:rsid w:val="00074C93"/>
    <w:rsid w:val="00083519"/>
    <w:rsid w:val="000839AF"/>
    <w:rsid w:val="00086391"/>
    <w:rsid w:val="00096203"/>
    <w:rsid w:val="0009793A"/>
    <w:rsid w:val="000A1E62"/>
    <w:rsid w:val="000A237B"/>
    <w:rsid w:val="000B279D"/>
    <w:rsid w:val="000C1B21"/>
    <w:rsid w:val="000C6985"/>
    <w:rsid w:val="000D042B"/>
    <w:rsid w:val="000D0673"/>
    <w:rsid w:val="000E25C2"/>
    <w:rsid w:val="000E28D1"/>
    <w:rsid w:val="000E2946"/>
    <w:rsid w:val="000E3596"/>
    <w:rsid w:val="000E390F"/>
    <w:rsid w:val="000E3984"/>
    <w:rsid w:val="000E6D7E"/>
    <w:rsid w:val="000F0619"/>
    <w:rsid w:val="000F55CF"/>
    <w:rsid w:val="000F5722"/>
    <w:rsid w:val="000F5EC5"/>
    <w:rsid w:val="000F7C0C"/>
    <w:rsid w:val="00100130"/>
    <w:rsid w:val="00103840"/>
    <w:rsid w:val="0010655C"/>
    <w:rsid w:val="00110767"/>
    <w:rsid w:val="00113C3E"/>
    <w:rsid w:val="0011771D"/>
    <w:rsid w:val="00117D6B"/>
    <w:rsid w:val="00122298"/>
    <w:rsid w:val="001255B6"/>
    <w:rsid w:val="00127978"/>
    <w:rsid w:val="00141D8F"/>
    <w:rsid w:val="00146B6A"/>
    <w:rsid w:val="00146B85"/>
    <w:rsid w:val="001473DF"/>
    <w:rsid w:val="00150E1A"/>
    <w:rsid w:val="001518A6"/>
    <w:rsid w:val="00153842"/>
    <w:rsid w:val="00156195"/>
    <w:rsid w:val="00156E48"/>
    <w:rsid w:val="00160133"/>
    <w:rsid w:val="00162DD7"/>
    <w:rsid w:val="001631D8"/>
    <w:rsid w:val="001643B2"/>
    <w:rsid w:val="00164F30"/>
    <w:rsid w:val="00165051"/>
    <w:rsid w:val="0016756D"/>
    <w:rsid w:val="001719D1"/>
    <w:rsid w:val="00172AD8"/>
    <w:rsid w:val="001800D5"/>
    <w:rsid w:val="001824FF"/>
    <w:rsid w:val="001827F9"/>
    <w:rsid w:val="00182A2E"/>
    <w:rsid w:val="00183090"/>
    <w:rsid w:val="00187F47"/>
    <w:rsid w:val="00192442"/>
    <w:rsid w:val="00195B4A"/>
    <w:rsid w:val="001973ED"/>
    <w:rsid w:val="001A0AC6"/>
    <w:rsid w:val="001A0C90"/>
    <w:rsid w:val="001A3F04"/>
    <w:rsid w:val="001A44C2"/>
    <w:rsid w:val="001A765B"/>
    <w:rsid w:val="001B3AA6"/>
    <w:rsid w:val="001B5CEA"/>
    <w:rsid w:val="001C336B"/>
    <w:rsid w:val="001C4566"/>
    <w:rsid w:val="001C48B4"/>
    <w:rsid w:val="001C4EC3"/>
    <w:rsid w:val="001C69D0"/>
    <w:rsid w:val="001D0A44"/>
    <w:rsid w:val="001D3C7F"/>
    <w:rsid w:val="001D49B5"/>
    <w:rsid w:val="001D5DB9"/>
    <w:rsid w:val="001D6BC1"/>
    <w:rsid w:val="001D77C1"/>
    <w:rsid w:val="001E4BD5"/>
    <w:rsid w:val="001E4BF8"/>
    <w:rsid w:val="001E5C50"/>
    <w:rsid w:val="001F050F"/>
    <w:rsid w:val="001F166D"/>
    <w:rsid w:val="001F176A"/>
    <w:rsid w:val="0020290E"/>
    <w:rsid w:val="00204C2C"/>
    <w:rsid w:val="0021100E"/>
    <w:rsid w:val="00211C1C"/>
    <w:rsid w:val="0021244E"/>
    <w:rsid w:val="00212638"/>
    <w:rsid w:val="00213778"/>
    <w:rsid w:val="00223417"/>
    <w:rsid w:val="00225414"/>
    <w:rsid w:val="00236431"/>
    <w:rsid w:val="00236E06"/>
    <w:rsid w:val="002406E0"/>
    <w:rsid w:val="002467BE"/>
    <w:rsid w:val="002515B9"/>
    <w:rsid w:val="0025413D"/>
    <w:rsid w:val="002577E5"/>
    <w:rsid w:val="00266090"/>
    <w:rsid w:val="0026699F"/>
    <w:rsid w:val="0027026C"/>
    <w:rsid w:val="00271A14"/>
    <w:rsid w:val="0027531B"/>
    <w:rsid w:val="0027666D"/>
    <w:rsid w:val="002767C5"/>
    <w:rsid w:val="00277399"/>
    <w:rsid w:val="0028147E"/>
    <w:rsid w:val="002827E0"/>
    <w:rsid w:val="0028290C"/>
    <w:rsid w:val="00283848"/>
    <w:rsid w:val="00283AF2"/>
    <w:rsid w:val="00285CB3"/>
    <w:rsid w:val="0029373F"/>
    <w:rsid w:val="00295DB3"/>
    <w:rsid w:val="002A19E3"/>
    <w:rsid w:val="002A2016"/>
    <w:rsid w:val="002A3BA5"/>
    <w:rsid w:val="002A4867"/>
    <w:rsid w:val="002A49B4"/>
    <w:rsid w:val="002A4BCC"/>
    <w:rsid w:val="002A64CF"/>
    <w:rsid w:val="002A75AE"/>
    <w:rsid w:val="002A7F2F"/>
    <w:rsid w:val="002B2025"/>
    <w:rsid w:val="002C1EF9"/>
    <w:rsid w:val="002C353E"/>
    <w:rsid w:val="002D2504"/>
    <w:rsid w:val="002D3EFD"/>
    <w:rsid w:val="002D5192"/>
    <w:rsid w:val="002D5C52"/>
    <w:rsid w:val="002D5D76"/>
    <w:rsid w:val="002E1896"/>
    <w:rsid w:val="002E2722"/>
    <w:rsid w:val="002E66C6"/>
    <w:rsid w:val="00300693"/>
    <w:rsid w:val="003015A3"/>
    <w:rsid w:val="00307DA0"/>
    <w:rsid w:val="003117DA"/>
    <w:rsid w:val="00311A43"/>
    <w:rsid w:val="0031593F"/>
    <w:rsid w:val="0031747E"/>
    <w:rsid w:val="003353F9"/>
    <w:rsid w:val="003369A7"/>
    <w:rsid w:val="00336E50"/>
    <w:rsid w:val="0033758A"/>
    <w:rsid w:val="00337E89"/>
    <w:rsid w:val="00340A45"/>
    <w:rsid w:val="00345428"/>
    <w:rsid w:val="00350546"/>
    <w:rsid w:val="00360091"/>
    <w:rsid w:val="0036406F"/>
    <w:rsid w:val="003718AA"/>
    <w:rsid w:val="00372956"/>
    <w:rsid w:val="00380EE0"/>
    <w:rsid w:val="00380F18"/>
    <w:rsid w:val="00382C81"/>
    <w:rsid w:val="00384A6B"/>
    <w:rsid w:val="003869CF"/>
    <w:rsid w:val="00387ACC"/>
    <w:rsid w:val="00387F2A"/>
    <w:rsid w:val="00387FEB"/>
    <w:rsid w:val="00395368"/>
    <w:rsid w:val="003958EA"/>
    <w:rsid w:val="003976A3"/>
    <w:rsid w:val="003A398B"/>
    <w:rsid w:val="003A3C5D"/>
    <w:rsid w:val="003B08F1"/>
    <w:rsid w:val="003B4B92"/>
    <w:rsid w:val="003B7425"/>
    <w:rsid w:val="003C1C15"/>
    <w:rsid w:val="003C2280"/>
    <w:rsid w:val="003C3627"/>
    <w:rsid w:val="003E1F00"/>
    <w:rsid w:val="003E2454"/>
    <w:rsid w:val="003E2FC8"/>
    <w:rsid w:val="003E4C7A"/>
    <w:rsid w:val="003E6180"/>
    <w:rsid w:val="003E6AAF"/>
    <w:rsid w:val="003E712B"/>
    <w:rsid w:val="003E7890"/>
    <w:rsid w:val="003F0BF9"/>
    <w:rsid w:val="003F2D81"/>
    <w:rsid w:val="003F3294"/>
    <w:rsid w:val="003F55AC"/>
    <w:rsid w:val="003F671C"/>
    <w:rsid w:val="00401348"/>
    <w:rsid w:val="00401B85"/>
    <w:rsid w:val="00401E93"/>
    <w:rsid w:val="00404412"/>
    <w:rsid w:val="00404421"/>
    <w:rsid w:val="0040640C"/>
    <w:rsid w:val="00407711"/>
    <w:rsid w:val="00410428"/>
    <w:rsid w:val="00412849"/>
    <w:rsid w:val="00413251"/>
    <w:rsid w:val="00416988"/>
    <w:rsid w:val="00417577"/>
    <w:rsid w:val="004177E9"/>
    <w:rsid w:val="00431456"/>
    <w:rsid w:val="00432E70"/>
    <w:rsid w:val="004353FC"/>
    <w:rsid w:val="004416B1"/>
    <w:rsid w:val="0044368E"/>
    <w:rsid w:val="004441B6"/>
    <w:rsid w:val="00445282"/>
    <w:rsid w:val="00446462"/>
    <w:rsid w:val="004515A8"/>
    <w:rsid w:val="00453C6A"/>
    <w:rsid w:val="00454F5F"/>
    <w:rsid w:val="0045596F"/>
    <w:rsid w:val="00455B8D"/>
    <w:rsid w:val="00460AA2"/>
    <w:rsid w:val="0046161E"/>
    <w:rsid w:val="004637E4"/>
    <w:rsid w:val="004660E6"/>
    <w:rsid w:val="00470B58"/>
    <w:rsid w:val="004738C8"/>
    <w:rsid w:val="00477ACB"/>
    <w:rsid w:val="00481778"/>
    <w:rsid w:val="00483F65"/>
    <w:rsid w:val="00484E13"/>
    <w:rsid w:val="0048724B"/>
    <w:rsid w:val="00490A77"/>
    <w:rsid w:val="0049348C"/>
    <w:rsid w:val="00496363"/>
    <w:rsid w:val="00497C95"/>
    <w:rsid w:val="004A302F"/>
    <w:rsid w:val="004A5DC7"/>
    <w:rsid w:val="004A60E4"/>
    <w:rsid w:val="004A6125"/>
    <w:rsid w:val="004A7042"/>
    <w:rsid w:val="004B3214"/>
    <w:rsid w:val="004B590B"/>
    <w:rsid w:val="004B6564"/>
    <w:rsid w:val="004C4FCB"/>
    <w:rsid w:val="004C5B71"/>
    <w:rsid w:val="004D16A2"/>
    <w:rsid w:val="004D3390"/>
    <w:rsid w:val="004D43A8"/>
    <w:rsid w:val="004D5F9A"/>
    <w:rsid w:val="004D605D"/>
    <w:rsid w:val="004E1332"/>
    <w:rsid w:val="004E1C48"/>
    <w:rsid w:val="004E31CD"/>
    <w:rsid w:val="004E5869"/>
    <w:rsid w:val="004F3E41"/>
    <w:rsid w:val="004F47C5"/>
    <w:rsid w:val="004F5BF1"/>
    <w:rsid w:val="0050169A"/>
    <w:rsid w:val="00502A9D"/>
    <w:rsid w:val="005060B7"/>
    <w:rsid w:val="00506325"/>
    <w:rsid w:val="0051296D"/>
    <w:rsid w:val="005137B7"/>
    <w:rsid w:val="0051452D"/>
    <w:rsid w:val="00515270"/>
    <w:rsid w:val="00515468"/>
    <w:rsid w:val="00516FE1"/>
    <w:rsid w:val="00517666"/>
    <w:rsid w:val="00520732"/>
    <w:rsid w:val="0052095C"/>
    <w:rsid w:val="00520F17"/>
    <w:rsid w:val="00523651"/>
    <w:rsid w:val="00523F2B"/>
    <w:rsid w:val="00525ECE"/>
    <w:rsid w:val="005267A7"/>
    <w:rsid w:val="005267C6"/>
    <w:rsid w:val="005317E0"/>
    <w:rsid w:val="00531FA2"/>
    <w:rsid w:val="00532A68"/>
    <w:rsid w:val="0053333A"/>
    <w:rsid w:val="00534B0A"/>
    <w:rsid w:val="00535E68"/>
    <w:rsid w:val="0055065D"/>
    <w:rsid w:val="00554602"/>
    <w:rsid w:val="005553D6"/>
    <w:rsid w:val="00556842"/>
    <w:rsid w:val="00560D8C"/>
    <w:rsid w:val="00573C55"/>
    <w:rsid w:val="00577DA6"/>
    <w:rsid w:val="00582130"/>
    <w:rsid w:val="005849B7"/>
    <w:rsid w:val="00586742"/>
    <w:rsid w:val="005871DC"/>
    <w:rsid w:val="00593DF9"/>
    <w:rsid w:val="00596699"/>
    <w:rsid w:val="005970B5"/>
    <w:rsid w:val="00597AD8"/>
    <w:rsid w:val="005A1244"/>
    <w:rsid w:val="005A1517"/>
    <w:rsid w:val="005A34C7"/>
    <w:rsid w:val="005A4D77"/>
    <w:rsid w:val="005A7E40"/>
    <w:rsid w:val="005B0929"/>
    <w:rsid w:val="005B2BFF"/>
    <w:rsid w:val="005B39D6"/>
    <w:rsid w:val="005B4754"/>
    <w:rsid w:val="005B608F"/>
    <w:rsid w:val="005B686A"/>
    <w:rsid w:val="005B6E2F"/>
    <w:rsid w:val="005C1761"/>
    <w:rsid w:val="005C253C"/>
    <w:rsid w:val="005C47D0"/>
    <w:rsid w:val="005C5D63"/>
    <w:rsid w:val="005D0C53"/>
    <w:rsid w:val="005D0E3B"/>
    <w:rsid w:val="005D11D4"/>
    <w:rsid w:val="005D14EA"/>
    <w:rsid w:val="005D35DF"/>
    <w:rsid w:val="005D4AE2"/>
    <w:rsid w:val="005D4DCF"/>
    <w:rsid w:val="005D53A2"/>
    <w:rsid w:val="005D5CCB"/>
    <w:rsid w:val="005D7BDB"/>
    <w:rsid w:val="005E3E96"/>
    <w:rsid w:val="005E49BD"/>
    <w:rsid w:val="005E7045"/>
    <w:rsid w:val="005E71A8"/>
    <w:rsid w:val="005E7451"/>
    <w:rsid w:val="005E7B61"/>
    <w:rsid w:val="005F093A"/>
    <w:rsid w:val="005F0ADF"/>
    <w:rsid w:val="005F1F93"/>
    <w:rsid w:val="00600D22"/>
    <w:rsid w:val="006047AA"/>
    <w:rsid w:val="00604874"/>
    <w:rsid w:val="00604BF4"/>
    <w:rsid w:val="006053CF"/>
    <w:rsid w:val="00606DAF"/>
    <w:rsid w:val="00612FAF"/>
    <w:rsid w:val="00613FE0"/>
    <w:rsid w:val="00620878"/>
    <w:rsid w:val="00621FE5"/>
    <w:rsid w:val="00624C59"/>
    <w:rsid w:val="00625B3A"/>
    <w:rsid w:val="00626DAC"/>
    <w:rsid w:val="006300A4"/>
    <w:rsid w:val="0063019B"/>
    <w:rsid w:val="00630249"/>
    <w:rsid w:val="0063094A"/>
    <w:rsid w:val="00631FC1"/>
    <w:rsid w:val="00632EAF"/>
    <w:rsid w:val="00633F93"/>
    <w:rsid w:val="00634D23"/>
    <w:rsid w:val="00634F7B"/>
    <w:rsid w:val="006368B2"/>
    <w:rsid w:val="00637398"/>
    <w:rsid w:val="00646255"/>
    <w:rsid w:val="00650160"/>
    <w:rsid w:val="00652FF5"/>
    <w:rsid w:val="00653A26"/>
    <w:rsid w:val="006600B8"/>
    <w:rsid w:val="00663815"/>
    <w:rsid w:val="0066456C"/>
    <w:rsid w:val="00667BE3"/>
    <w:rsid w:val="00671850"/>
    <w:rsid w:val="00671B81"/>
    <w:rsid w:val="006721E2"/>
    <w:rsid w:val="006822F8"/>
    <w:rsid w:val="006829EC"/>
    <w:rsid w:val="00684D8D"/>
    <w:rsid w:val="00686B3A"/>
    <w:rsid w:val="00686B53"/>
    <w:rsid w:val="006917C8"/>
    <w:rsid w:val="00691E50"/>
    <w:rsid w:val="006922E1"/>
    <w:rsid w:val="00692FE9"/>
    <w:rsid w:val="00694FE4"/>
    <w:rsid w:val="00697DB7"/>
    <w:rsid w:val="006A14E9"/>
    <w:rsid w:val="006A3AB0"/>
    <w:rsid w:val="006A3ACF"/>
    <w:rsid w:val="006A75EE"/>
    <w:rsid w:val="006B0836"/>
    <w:rsid w:val="006B19C0"/>
    <w:rsid w:val="006B51CB"/>
    <w:rsid w:val="006B7604"/>
    <w:rsid w:val="006B7EA1"/>
    <w:rsid w:val="006C0579"/>
    <w:rsid w:val="006C145B"/>
    <w:rsid w:val="006C5404"/>
    <w:rsid w:val="006C652D"/>
    <w:rsid w:val="006D00FC"/>
    <w:rsid w:val="006D217A"/>
    <w:rsid w:val="006D2502"/>
    <w:rsid w:val="006D2776"/>
    <w:rsid w:val="006D3A8D"/>
    <w:rsid w:val="006D6B5C"/>
    <w:rsid w:val="006D7E34"/>
    <w:rsid w:val="006E15BC"/>
    <w:rsid w:val="006E3F1E"/>
    <w:rsid w:val="006E7CCE"/>
    <w:rsid w:val="006F490F"/>
    <w:rsid w:val="006F5A53"/>
    <w:rsid w:val="006F7F8F"/>
    <w:rsid w:val="00702BD4"/>
    <w:rsid w:val="00705053"/>
    <w:rsid w:val="00711F96"/>
    <w:rsid w:val="007176D6"/>
    <w:rsid w:val="00717BC9"/>
    <w:rsid w:val="007228B9"/>
    <w:rsid w:val="00722D47"/>
    <w:rsid w:val="00723E1E"/>
    <w:rsid w:val="0072419D"/>
    <w:rsid w:val="00726CFC"/>
    <w:rsid w:val="00732E01"/>
    <w:rsid w:val="00733901"/>
    <w:rsid w:val="00733C37"/>
    <w:rsid w:val="00740D41"/>
    <w:rsid w:val="00740DB1"/>
    <w:rsid w:val="00743317"/>
    <w:rsid w:val="0074405D"/>
    <w:rsid w:val="00744940"/>
    <w:rsid w:val="0074673F"/>
    <w:rsid w:val="007470C0"/>
    <w:rsid w:val="00751E5F"/>
    <w:rsid w:val="00753B09"/>
    <w:rsid w:val="007555F8"/>
    <w:rsid w:val="00756A86"/>
    <w:rsid w:val="00764394"/>
    <w:rsid w:val="007708E7"/>
    <w:rsid w:val="00774048"/>
    <w:rsid w:val="00774772"/>
    <w:rsid w:val="00775720"/>
    <w:rsid w:val="00777E23"/>
    <w:rsid w:val="0078189A"/>
    <w:rsid w:val="00781DB4"/>
    <w:rsid w:val="007830AC"/>
    <w:rsid w:val="00787487"/>
    <w:rsid w:val="00793735"/>
    <w:rsid w:val="00794B20"/>
    <w:rsid w:val="00796331"/>
    <w:rsid w:val="00797E65"/>
    <w:rsid w:val="007A035B"/>
    <w:rsid w:val="007A195D"/>
    <w:rsid w:val="007A7FA4"/>
    <w:rsid w:val="007B0070"/>
    <w:rsid w:val="007B36C2"/>
    <w:rsid w:val="007C0544"/>
    <w:rsid w:val="007C0627"/>
    <w:rsid w:val="007C07FE"/>
    <w:rsid w:val="007C1349"/>
    <w:rsid w:val="007C3311"/>
    <w:rsid w:val="007C77F0"/>
    <w:rsid w:val="007C7E95"/>
    <w:rsid w:val="007D04B1"/>
    <w:rsid w:val="007D62D8"/>
    <w:rsid w:val="007D7077"/>
    <w:rsid w:val="007F0198"/>
    <w:rsid w:val="007F1398"/>
    <w:rsid w:val="007F4935"/>
    <w:rsid w:val="007F7725"/>
    <w:rsid w:val="008018E4"/>
    <w:rsid w:val="008049A3"/>
    <w:rsid w:val="00804C90"/>
    <w:rsid w:val="00806A0C"/>
    <w:rsid w:val="008103D6"/>
    <w:rsid w:val="00810A4D"/>
    <w:rsid w:val="008139D7"/>
    <w:rsid w:val="008155DB"/>
    <w:rsid w:val="00820125"/>
    <w:rsid w:val="00823897"/>
    <w:rsid w:val="008248DF"/>
    <w:rsid w:val="00825E50"/>
    <w:rsid w:val="00832928"/>
    <w:rsid w:val="00835D53"/>
    <w:rsid w:val="00842160"/>
    <w:rsid w:val="00845E47"/>
    <w:rsid w:val="008472C0"/>
    <w:rsid w:val="008473C1"/>
    <w:rsid w:val="0085159F"/>
    <w:rsid w:val="00856CEB"/>
    <w:rsid w:val="00864E47"/>
    <w:rsid w:val="00871867"/>
    <w:rsid w:val="00876B3F"/>
    <w:rsid w:val="008773B4"/>
    <w:rsid w:val="00881F73"/>
    <w:rsid w:val="00882CB7"/>
    <w:rsid w:val="00886075"/>
    <w:rsid w:val="00886681"/>
    <w:rsid w:val="00890E51"/>
    <w:rsid w:val="008926B7"/>
    <w:rsid w:val="00892737"/>
    <w:rsid w:val="008967F8"/>
    <w:rsid w:val="00897AC3"/>
    <w:rsid w:val="008A050D"/>
    <w:rsid w:val="008A0706"/>
    <w:rsid w:val="008A20D5"/>
    <w:rsid w:val="008A2C63"/>
    <w:rsid w:val="008B0CBD"/>
    <w:rsid w:val="008B2E70"/>
    <w:rsid w:val="008B5BC8"/>
    <w:rsid w:val="008B72B9"/>
    <w:rsid w:val="008C2849"/>
    <w:rsid w:val="008C6B24"/>
    <w:rsid w:val="008C76B4"/>
    <w:rsid w:val="008D38F3"/>
    <w:rsid w:val="008D6D6A"/>
    <w:rsid w:val="008D7518"/>
    <w:rsid w:val="008E0BAB"/>
    <w:rsid w:val="008E2786"/>
    <w:rsid w:val="008E6F2F"/>
    <w:rsid w:val="008E748A"/>
    <w:rsid w:val="00900EE2"/>
    <w:rsid w:val="00902416"/>
    <w:rsid w:val="00903336"/>
    <w:rsid w:val="0090572E"/>
    <w:rsid w:val="009117D0"/>
    <w:rsid w:val="009119D2"/>
    <w:rsid w:val="00913835"/>
    <w:rsid w:val="009338B1"/>
    <w:rsid w:val="00934400"/>
    <w:rsid w:val="0094118A"/>
    <w:rsid w:val="00944375"/>
    <w:rsid w:val="00947655"/>
    <w:rsid w:val="00951C53"/>
    <w:rsid w:val="00953E39"/>
    <w:rsid w:val="009549FC"/>
    <w:rsid w:val="00954EBC"/>
    <w:rsid w:val="009554CF"/>
    <w:rsid w:val="00961366"/>
    <w:rsid w:val="00961706"/>
    <w:rsid w:val="009624EE"/>
    <w:rsid w:val="009654DD"/>
    <w:rsid w:val="00965BA7"/>
    <w:rsid w:val="00971940"/>
    <w:rsid w:val="00971ABD"/>
    <w:rsid w:val="00975116"/>
    <w:rsid w:val="00975CBC"/>
    <w:rsid w:val="00975E2C"/>
    <w:rsid w:val="00977C29"/>
    <w:rsid w:val="00981B3F"/>
    <w:rsid w:val="009837EF"/>
    <w:rsid w:val="0098527F"/>
    <w:rsid w:val="009875A7"/>
    <w:rsid w:val="00987746"/>
    <w:rsid w:val="009941F4"/>
    <w:rsid w:val="00996C23"/>
    <w:rsid w:val="009974FD"/>
    <w:rsid w:val="00997AC5"/>
    <w:rsid w:val="009A05EE"/>
    <w:rsid w:val="009A15D7"/>
    <w:rsid w:val="009A28A0"/>
    <w:rsid w:val="009A3793"/>
    <w:rsid w:val="009A390A"/>
    <w:rsid w:val="009A68EF"/>
    <w:rsid w:val="009B281E"/>
    <w:rsid w:val="009B28B3"/>
    <w:rsid w:val="009B3AF8"/>
    <w:rsid w:val="009B4F6E"/>
    <w:rsid w:val="009C1306"/>
    <w:rsid w:val="009C1541"/>
    <w:rsid w:val="009D47F3"/>
    <w:rsid w:val="009D59B2"/>
    <w:rsid w:val="009D70B2"/>
    <w:rsid w:val="009E0DEB"/>
    <w:rsid w:val="009E1609"/>
    <w:rsid w:val="009E1D46"/>
    <w:rsid w:val="009E4C81"/>
    <w:rsid w:val="009E4F57"/>
    <w:rsid w:val="009E76B6"/>
    <w:rsid w:val="009F1C5A"/>
    <w:rsid w:val="009F3307"/>
    <w:rsid w:val="00A07465"/>
    <w:rsid w:val="00A077A9"/>
    <w:rsid w:val="00A07A9B"/>
    <w:rsid w:val="00A107E1"/>
    <w:rsid w:val="00A110A6"/>
    <w:rsid w:val="00A12EFE"/>
    <w:rsid w:val="00A15505"/>
    <w:rsid w:val="00A16F1A"/>
    <w:rsid w:val="00A17ECF"/>
    <w:rsid w:val="00A212CD"/>
    <w:rsid w:val="00A24E1E"/>
    <w:rsid w:val="00A25172"/>
    <w:rsid w:val="00A26DB2"/>
    <w:rsid w:val="00A3253A"/>
    <w:rsid w:val="00A413F8"/>
    <w:rsid w:val="00A47D9B"/>
    <w:rsid w:val="00A51375"/>
    <w:rsid w:val="00A51D47"/>
    <w:rsid w:val="00A51FE6"/>
    <w:rsid w:val="00A53349"/>
    <w:rsid w:val="00A535EB"/>
    <w:rsid w:val="00A53E55"/>
    <w:rsid w:val="00A53E65"/>
    <w:rsid w:val="00A56802"/>
    <w:rsid w:val="00A57A21"/>
    <w:rsid w:val="00A57F0A"/>
    <w:rsid w:val="00A65B0E"/>
    <w:rsid w:val="00A7111B"/>
    <w:rsid w:val="00A711C8"/>
    <w:rsid w:val="00A74FCD"/>
    <w:rsid w:val="00A75EE8"/>
    <w:rsid w:val="00A811EF"/>
    <w:rsid w:val="00A873D0"/>
    <w:rsid w:val="00A95379"/>
    <w:rsid w:val="00A9552F"/>
    <w:rsid w:val="00A95805"/>
    <w:rsid w:val="00AA2868"/>
    <w:rsid w:val="00AA7765"/>
    <w:rsid w:val="00AB0E92"/>
    <w:rsid w:val="00AB0EEC"/>
    <w:rsid w:val="00AB14AA"/>
    <w:rsid w:val="00AB507B"/>
    <w:rsid w:val="00AB6B9B"/>
    <w:rsid w:val="00AB72D4"/>
    <w:rsid w:val="00AC1DCA"/>
    <w:rsid w:val="00AC2250"/>
    <w:rsid w:val="00AC3C98"/>
    <w:rsid w:val="00AC435B"/>
    <w:rsid w:val="00AC53DD"/>
    <w:rsid w:val="00AD4873"/>
    <w:rsid w:val="00AD4EFF"/>
    <w:rsid w:val="00AD4F78"/>
    <w:rsid w:val="00AD6CE1"/>
    <w:rsid w:val="00AD7569"/>
    <w:rsid w:val="00AE0F4D"/>
    <w:rsid w:val="00AE1E98"/>
    <w:rsid w:val="00AE32BF"/>
    <w:rsid w:val="00AE4233"/>
    <w:rsid w:val="00AE4421"/>
    <w:rsid w:val="00AE73D8"/>
    <w:rsid w:val="00AF1BDD"/>
    <w:rsid w:val="00AF22EB"/>
    <w:rsid w:val="00AF26CE"/>
    <w:rsid w:val="00AF2E67"/>
    <w:rsid w:val="00AF3709"/>
    <w:rsid w:val="00AF5148"/>
    <w:rsid w:val="00AF7645"/>
    <w:rsid w:val="00AF7BF7"/>
    <w:rsid w:val="00B00164"/>
    <w:rsid w:val="00B03009"/>
    <w:rsid w:val="00B05A67"/>
    <w:rsid w:val="00B10175"/>
    <w:rsid w:val="00B12031"/>
    <w:rsid w:val="00B127D1"/>
    <w:rsid w:val="00B145A1"/>
    <w:rsid w:val="00B1622C"/>
    <w:rsid w:val="00B16231"/>
    <w:rsid w:val="00B1641F"/>
    <w:rsid w:val="00B20083"/>
    <w:rsid w:val="00B211D0"/>
    <w:rsid w:val="00B2167F"/>
    <w:rsid w:val="00B21FD6"/>
    <w:rsid w:val="00B22118"/>
    <w:rsid w:val="00B23A0B"/>
    <w:rsid w:val="00B257E8"/>
    <w:rsid w:val="00B258A8"/>
    <w:rsid w:val="00B3414C"/>
    <w:rsid w:val="00B34E94"/>
    <w:rsid w:val="00B366DF"/>
    <w:rsid w:val="00B36876"/>
    <w:rsid w:val="00B3786A"/>
    <w:rsid w:val="00B4212E"/>
    <w:rsid w:val="00B43459"/>
    <w:rsid w:val="00B45D29"/>
    <w:rsid w:val="00B46D41"/>
    <w:rsid w:val="00B506A9"/>
    <w:rsid w:val="00B5202E"/>
    <w:rsid w:val="00B5268E"/>
    <w:rsid w:val="00B55999"/>
    <w:rsid w:val="00B569A8"/>
    <w:rsid w:val="00B57988"/>
    <w:rsid w:val="00B57D2B"/>
    <w:rsid w:val="00B601EB"/>
    <w:rsid w:val="00B6289F"/>
    <w:rsid w:val="00B62BDE"/>
    <w:rsid w:val="00B63EF9"/>
    <w:rsid w:val="00B661CB"/>
    <w:rsid w:val="00B701E8"/>
    <w:rsid w:val="00B70926"/>
    <w:rsid w:val="00B70A63"/>
    <w:rsid w:val="00B76381"/>
    <w:rsid w:val="00B7687E"/>
    <w:rsid w:val="00B808A5"/>
    <w:rsid w:val="00B82FDB"/>
    <w:rsid w:val="00B86DC6"/>
    <w:rsid w:val="00B96D33"/>
    <w:rsid w:val="00BA0430"/>
    <w:rsid w:val="00BA0D22"/>
    <w:rsid w:val="00BA0D52"/>
    <w:rsid w:val="00BA6328"/>
    <w:rsid w:val="00BA6588"/>
    <w:rsid w:val="00BA6EE4"/>
    <w:rsid w:val="00BA740C"/>
    <w:rsid w:val="00BB31FE"/>
    <w:rsid w:val="00BB4F43"/>
    <w:rsid w:val="00BC1208"/>
    <w:rsid w:val="00BC2667"/>
    <w:rsid w:val="00BD0FF6"/>
    <w:rsid w:val="00BD1EC8"/>
    <w:rsid w:val="00BD36DD"/>
    <w:rsid w:val="00BD5FA5"/>
    <w:rsid w:val="00BE0A9E"/>
    <w:rsid w:val="00BE1CE6"/>
    <w:rsid w:val="00BE2AD6"/>
    <w:rsid w:val="00BE43C7"/>
    <w:rsid w:val="00BE5141"/>
    <w:rsid w:val="00BE560C"/>
    <w:rsid w:val="00BF245F"/>
    <w:rsid w:val="00BF257C"/>
    <w:rsid w:val="00BF47D4"/>
    <w:rsid w:val="00BF6FC4"/>
    <w:rsid w:val="00C01CDE"/>
    <w:rsid w:val="00C02ED3"/>
    <w:rsid w:val="00C04A29"/>
    <w:rsid w:val="00C04F52"/>
    <w:rsid w:val="00C05329"/>
    <w:rsid w:val="00C05DB4"/>
    <w:rsid w:val="00C11BF3"/>
    <w:rsid w:val="00C17649"/>
    <w:rsid w:val="00C22265"/>
    <w:rsid w:val="00C22F33"/>
    <w:rsid w:val="00C236A6"/>
    <w:rsid w:val="00C239EE"/>
    <w:rsid w:val="00C34F90"/>
    <w:rsid w:val="00C358F8"/>
    <w:rsid w:val="00C36AE6"/>
    <w:rsid w:val="00C40961"/>
    <w:rsid w:val="00C42903"/>
    <w:rsid w:val="00C439FD"/>
    <w:rsid w:val="00C43C7B"/>
    <w:rsid w:val="00C44ABC"/>
    <w:rsid w:val="00C467E9"/>
    <w:rsid w:val="00C4687B"/>
    <w:rsid w:val="00C50043"/>
    <w:rsid w:val="00C51C11"/>
    <w:rsid w:val="00C52342"/>
    <w:rsid w:val="00C52771"/>
    <w:rsid w:val="00C530B5"/>
    <w:rsid w:val="00C549FA"/>
    <w:rsid w:val="00C61672"/>
    <w:rsid w:val="00C61D8D"/>
    <w:rsid w:val="00C65376"/>
    <w:rsid w:val="00C66C86"/>
    <w:rsid w:val="00C67442"/>
    <w:rsid w:val="00C679E3"/>
    <w:rsid w:val="00C703B5"/>
    <w:rsid w:val="00C733B5"/>
    <w:rsid w:val="00C73767"/>
    <w:rsid w:val="00C7487D"/>
    <w:rsid w:val="00C75464"/>
    <w:rsid w:val="00C84A7C"/>
    <w:rsid w:val="00C85594"/>
    <w:rsid w:val="00C95685"/>
    <w:rsid w:val="00C960F2"/>
    <w:rsid w:val="00CA0568"/>
    <w:rsid w:val="00CA0F30"/>
    <w:rsid w:val="00CA39DB"/>
    <w:rsid w:val="00CA3FDE"/>
    <w:rsid w:val="00CA6362"/>
    <w:rsid w:val="00CA6528"/>
    <w:rsid w:val="00CA79A2"/>
    <w:rsid w:val="00CB0EA9"/>
    <w:rsid w:val="00CB200B"/>
    <w:rsid w:val="00CB55DE"/>
    <w:rsid w:val="00CB6A97"/>
    <w:rsid w:val="00CB7D46"/>
    <w:rsid w:val="00CC2826"/>
    <w:rsid w:val="00CC3045"/>
    <w:rsid w:val="00CC32EC"/>
    <w:rsid w:val="00CC32F8"/>
    <w:rsid w:val="00CC4504"/>
    <w:rsid w:val="00CD1876"/>
    <w:rsid w:val="00CD1A26"/>
    <w:rsid w:val="00CD366B"/>
    <w:rsid w:val="00CD3E7A"/>
    <w:rsid w:val="00CD4CA3"/>
    <w:rsid w:val="00CE0F0C"/>
    <w:rsid w:val="00CE10EF"/>
    <w:rsid w:val="00CE168F"/>
    <w:rsid w:val="00CF236C"/>
    <w:rsid w:val="00CF2736"/>
    <w:rsid w:val="00D020F4"/>
    <w:rsid w:val="00D05C2B"/>
    <w:rsid w:val="00D065AF"/>
    <w:rsid w:val="00D06F74"/>
    <w:rsid w:val="00D07686"/>
    <w:rsid w:val="00D112FB"/>
    <w:rsid w:val="00D11694"/>
    <w:rsid w:val="00D16762"/>
    <w:rsid w:val="00D16CF2"/>
    <w:rsid w:val="00D20FCB"/>
    <w:rsid w:val="00D222B0"/>
    <w:rsid w:val="00D22F39"/>
    <w:rsid w:val="00D24373"/>
    <w:rsid w:val="00D274AE"/>
    <w:rsid w:val="00D329C4"/>
    <w:rsid w:val="00D37BBD"/>
    <w:rsid w:val="00D42209"/>
    <w:rsid w:val="00D45230"/>
    <w:rsid w:val="00D46677"/>
    <w:rsid w:val="00D51512"/>
    <w:rsid w:val="00D5159C"/>
    <w:rsid w:val="00D554D6"/>
    <w:rsid w:val="00D60BC0"/>
    <w:rsid w:val="00D619E8"/>
    <w:rsid w:val="00D61E40"/>
    <w:rsid w:val="00D6238A"/>
    <w:rsid w:val="00D64189"/>
    <w:rsid w:val="00D6490C"/>
    <w:rsid w:val="00D65DC9"/>
    <w:rsid w:val="00D66BD9"/>
    <w:rsid w:val="00D73FD3"/>
    <w:rsid w:val="00D74197"/>
    <w:rsid w:val="00D76DC1"/>
    <w:rsid w:val="00D90383"/>
    <w:rsid w:val="00D90A1E"/>
    <w:rsid w:val="00D92259"/>
    <w:rsid w:val="00D92BA4"/>
    <w:rsid w:val="00D932FA"/>
    <w:rsid w:val="00D93B0A"/>
    <w:rsid w:val="00D93CE1"/>
    <w:rsid w:val="00D96062"/>
    <w:rsid w:val="00D9611B"/>
    <w:rsid w:val="00D971B4"/>
    <w:rsid w:val="00DA1EC0"/>
    <w:rsid w:val="00DA3913"/>
    <w:rsid w:val="00DA76B4"/>
    <w:rsid w:val="00DA771C"/>
    <w:rsid w:val="00DB26DF"/>
    <w:rsid w:val="00DB292F"/>
    <w:rsid w:val="00DB4391"/>
    <w:rsid w:val="00DB4CFC"/>
    <w:rsid w:val="00DC05F6"/>
    <w:rsid w:val="00DC4049"/>
    <w:rsid w:val="00DC5159"/>
    <w:rsid w:val="00DC5E2C"/>
    <w:rsid w:val="00DD0244"/>
    <w:rsid w:val="00DD113B"/>
    <w:rsid w:val="00DD1A52"/>
    <w:rsid w:val="00DD2206"/>
    <w:rsid w:val="00DD3DF8"/>
    <w:rsid w:val="00DD5A0F"/>
    <w:rsid w:val="00DE265C"/>
    <w:rsid w:val="00DE31DC"/>
    <w:rsid w:val="00DE3D3C"/>
    <w:rsid w:val="00DE3E04"/>
    <w:rsid w:val="00DE417C"/>
    <w:rsid w:val="00DE6140"/>
    <w:rsid w:val="00DF0C6E"/>
    <w:rsid w:val="00DF28EC"/>
    <w:rsid w:val="00DF3B7D"/>
    <w:rsid w:val="00DF4FCA"/>
    <w:rsid w:val="00DF5AC4"/>
    <w:rsid w:val="00DF5B62"/>
    <w:rsid w:val="00DF6ADA"/>
    <w:rsid w:val="00E01AA8"/>
    <w:rsid w:val="00E0474F"/>
    <w:rsid w:val="00E0713D"/>
    <w:rsid w:val="00E07D61"/>
    <w:rsid w:val="00E10D6B"/>
    <w:rsid w:val="00E11E54"/>
    <w:rsid w:val="00E16E80"/>
    <w:rsid w:val="00E21A19"/>
    <w:rsid w:val="00E2540D"/>
    <w:rsid w:val="00E331B8"/>
    <w:rsid w:val="00E348B9"/>
    <w:rsid w:val="00E36383"/>
    <w:rsid w:val="00E40ACC"/>
    <w:rsid w:val="00E421A3"/>
    <w:rsid w:val="00E43CAB"/>
    <w:rsid w:val="00E473F4"/>
    <w:rsid w:val="00E524FD"/>
    <w:rsid w:val="00E554BC"/>
    <w:rsid w:val="00E55EFD"/>
    <w:rsid w:val="00E5605C"/>
    <w:rsid w:val="00E6159E"/>
    <w:rsid w:val="00E62338"/>
    <w:rsid w:val="00E6671C"/>
    <w:rsid w:val="00E66BC8"/>
    <w:rsid w:val="00E67DD5"/>
    <w:rsid w:val="00E73B20"/>
    <w:rsid w:val="00E73EA5"/>
    <w:rsid w:val="00E75245"/>
    <w:rsid w:val="00E77636"/>
    <w:rsid w:val="00E80808"/>
    <w:rsid w:val="00E80A14"/>
    <w:rsid w:val="00E811C0"/>
    <w:rsid w:val="00E9235B"/>
    <w:rsid w:val="00E96D19"/>
    <w:rsid w:val="00E97A08"/>
    <w:rsid w:val="00EA03F9"/>
    <w:rsid w:val="00EA0839"/>
    <w:rsid w:val="00EA1EF9"/>
    <w:rsid w:val="00EA2440"/>
    <w:rsid w:val="00EA2830"/>
    <w:rsid w:val="00EA6672"/>
    <w:rsid w:val="00EA7952"/>
    <w:rsid w:val="00EB231C"/>
    <w:rsid w:val="00EB409D"/>
    <w:rsid w:val="00EB5E14"/>
    <w:rsid w:val="00EC1416"/>
    <w:rsid w:val="00EC33CA"/>
    <w:rsid w:val="00EC503D"/>
    <w:rsid w:val="00EC506C"/>
    <w:rsid w:val="00EC7054"/>
    <w:rsid w:val="00ED172D"/>
    <w:rsid w:val="00ED23FA"/>
    <w:rsid w:val="00ED2517"/>
    <w:rsid w:val="00ED3FF2"/>
    <w:rsid w:val="00ED462F"/>
    <w:rsid w:val="00ED4D68"/>
    <w:rsid w:val="00ED6F9D"/>
    <w:rsid w:val="00ED7BBB"/>
    <w:rsid w:val="00EE0FC5"/>
    <w:rsid w:val="00EE113B"/>
    <w:rsid w:val="00EE146C"/>
    <w:rsid w:val="00EE214C"/>
    <w:rsid w:val="00EE2E65"/>
    <w:rsid w:val="00EE54C9"/>
    <w:rsid w:val="00EE6690"/>
    <w:rsid w:val="00EF2E66"/>
    <w:rsid w:val="00EF33A7"/>
    <w:rsid w:val="00EF3525"/>
    <w:rsid w:val="00EF55FA"/>
    <w:rsid w:val="00EF5C49"/>
    <w:rsid w:val="00EF5EAB"/>
    <w:rsid w:val="00EF6863"/>
    <w:rsid w:val="00F0118C"/>
    <w:rsid w:val="00F0587C"/>
    <w:rsid w:val="00F07D61"/>
    <w:rsid w:val="00F10A49"/>
    <w:rsid w:val="00F12190"/>
    <w:rsid w:val="00F14306"/>
    <w:rsid w:val="00F1454C"/>
    <w:rsid w:val="00F15300"/>
    <w:rsid w:val="00F2118A"/>
    <w:rsid w:val="00F21A2F"/>
    <w:rsid w:val="00F23219"/>
    <w:rsid w:val="00F2736D"/>
    <w:rsid w:val="00F3058D"/>
    <w:rsid w:val="00F30687"/>
    <w:rsid w:val="00F30AE5"/>
    <w:rsid w:val="00F33AA4"/>
    <w:rsid w:val="00F402CA"/>
    <w:rsid w:val="00F4152A"/>
    <w:rsid w:val="00F46BB4"/>
    <w:rsid w:val="00F50FB2"/>
    <w:rsid w:val="00F52A13"/>
    <w:rsid w:val="00F54F0C"/>
    <w:rsid w:val="00F55DA2"/>
    <w:rsid w:val="00F57124"/>
    <w:rsid w:val="00F641AC"/>
    <w:rsid w:val="00F66C19"/>
    <w:rsid w:val="00F74B91"/>
    <w:rsid w:val="00F809E8"/>
    <w:rsid w:val="00F818F6"/>
    <w:rsid w:val="00F82AD6"/>
    <w:rsid w:val="00F83F37"/>
    <w:rsid w:val="00F849E1"/>
    <w:rsid w:val="00F855CF"/>
    <w:rsid w:val="00F90E43"/>
    <w:rsid w:val="00F91C87"/>
    <w:rsid w:val="00F92946"/>
    <w:rsid w:val="00F93D23"/>
    <w:rsid w:val="00FA4B78"/>
    <w:rsid w:val="00FA6F4B"/>
    <w:rsid w:val="00FA76E4"/>
    <w:rsid w:val="00FA7B6B"/>
    <w:rsid w:val="00FA7F39"/>
    <w:rsid w:val="00FB0A31"/>
    <w:rsid w:val="00FB16C4"/>
    <w:rsid w:val="00FB46AB"/>
    <w:rsid w:val="00FB5655"/>
    <w:rsid w:val="00FB7729"/>
    <w:rsid w:val="00FC0143"/>
    <w:rsid w:val="00FD552D"/>
    <w:rsid w:val="00FD5585"/>
    <w:rsid w:val="00FE001C"/>
    <w:rsid w:val="00FE48CC"/>
    <w:rsid w:val="00FE5F67"/>
    <w:rsid w:val="00FF0260"/>
    <w:rsid w:val="00FF1C4E"/>
    <w:rsid w:val="00FF1D17"/>
    <w:rsid w:val="00FF297D"/>
    <w:rsid w:val="00FF35B9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adff6,#cce2fc,#9eedf8,#c1f4fb,#9afcf3,#2bf9e5"/>
    </o:shapedefaults>
    <o:shapelayout v:ext="edit">
      <o:idmap v:ext="edit" data="1"/>
    </o:shapelayout>
  </w:shapeDefaults>
  <w:decimalSymbol w:val=","/>
  <w:listSeparator w:val=";"/>
  <w15:docId w15:val="{B7F3275F-BE25-4862-9889-A0A27A7E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CE1"/>
  </w:style>
  <w:style w:type="paragraph" w:styleId="Heading1">
    <w:name w:val="heading 1"/>
    <w:basedOn w:val="Normal"/>
    <w:next w:val="Normal"/>
    <w:link w:val="Heading1Char"/>
    <w:uiPriority w:val="9"/>
    <w:qFormat/>
    <w:rsid w:val="00AD4F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6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4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C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5D5CC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0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9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6D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D1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1349"/>
    <w:pPr>
      <w:autoSpaceDE w:val="0"/>
      <w:autoSpaceDN w:val="0"/>
      <w:adjustRightInd w:val="0"/>
      <w:spacing w:after="0" w:line="240" w:lineRule="auto"/>
    </w:pPr>
    <w:rPr>
      <w:rFonts w:ascii="Pere Castor" w:hAnsi="Pere Castor" w:cs="Pere Castor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F5EC5"/>
    <w:rPr>
      <w:b/>
      <w:bCs/>
    </w:rPr>
  </w:style>
  <w:style w:type="character" w:customStyle="1" w:styleId="apple-converted-space">
    <w:name w:val="apple-converted-space"/>
    <w:basedOn w:val="DefaultParagraphFont"/>
    <w:rsid w:val="000F5EC5"/>
  </w:style>
  <w:style w:type="paragraph" w:styleId="NormalWeb">
    <w:name w:val="Normal (Web)"/>
    <w:basedOn w:val="Normal"/>
    <w:uiPriority w:val="99"/>
    <w:unhideWhenUsed/>
    <w:rsid w:val="00A0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A2830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D5CC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0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B00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B007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B007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B0070"/>
    <w:rPr>
      <w:rFonts w:ascii="Arial" w:eastAsia="Times New Roman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D4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5060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xample1">
    <w:name w:val="example1"/>
    <w:basedOn w:val="Normal"/>
    <w:rsid w:val="005D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C1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86B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B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B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B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B3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4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7D0"/>
  </w:style>
  <w:style w:type="paragraph" w:styleId="Footer">
    <w:name w:val="footer"/>
    <w:basedOn w:val="Normal"/>
    <w:link w:val="FooterChar"/>
    <w:uiPriority w:val="99"/>
    <w:unhideWhenUsed/>
    <w:rsid w:val="005C4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7D0"/>
  </w:style>
  <w:style w:type="character" w:customStyle="1" w:styleId="conjforme">
    <w:name w:val="conjforme"/>
    <w:basedOn w:val="DefaultParagraphFont"/>
    <w:rsid w:val="001719D1"/>
  </w:style>
  <w:style w:type="character" w:customStyle="1" w:styleId="Heading3Char">
    <w:name w:val="Heading 3 Char"/>
    <w:basedOn w:val="DefaultParagraphFont"/>
    <w:link w:val="Heading3"/>
    <w:uiPriority w:val="9"/>
    <w:semiHidden/>
    <w:rsid w:val="00D554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6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s-rtestyle-bv-vert">
    <w:name w:val="ms-rtestyle-bv-vert"/>
    <w:basedOn w:val="DefaultParagraphFont"/>
    <w:rsid w:val="00CD366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268E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52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2584">
          <w:marLeft w:val="547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5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4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3424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</w:div>
          </w:divsChild>
        </w:div>
        <w:div w:id="838884698">
          <w:marLeft w:val="0"/>
          <w:marRight w:val="0"/>
          <w:marTop w:val="26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1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1602">
          <w:marLeft w:val="547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ppfrancais.com/2016/04/33-les-formes-de-phrases.html" TargetMode="External"/><Relationship Id="rId18" Type="http://schemas.openxmlformats.org/officeDocument/2006/relationships/hyperlink" Target="http://la-conjugaison.nouvelobs.com/regles/grammaire/les-phrases-composees-169.php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footnotes" Target="footnotes.xml"/><Relationship Id="rId12" Type="http://schemas.openxmlformats.org/officeDocument/2006/relationships/hyperlink" Target="http://www.appfrancais.com/2016/03/32-les-types-de-phrases.html" TargetMode="External"/><Relationship Id="rId17" Type="http://schemas.openxmlformats.org/officeDocument/2006/relationships/hyperlink" Target="http://www.appfrancais.com/2016/03/30-la-phrase-verbale-et-la-phrase.html" TargetMode="External"/><Relationship Id="rId25" Type="http://schemas.openxmlformats.org/officeDocument/2006/relationships/image" Target="media/image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la-conjugaison.nouvelobs.com/regles/grammaire/les-phrases-simples-168.php" TargetMode="External"/><Relationship Id="rId20" Type="http://schemas.openxmlformats.org/officeDocument/2006/relationships/hyperlink" Target="http://la-conjugaison.nouvelobs.com/regles/grammaire/les-phrases-complexes-170.php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image" Target="media/image7.jpe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la-conjugaison.nouvelobs.com/regles/grammaire/les-structures-de-phrases-167.php" TargetMode="External"/><Relationship Id="rId23" Type="http://schemas.openxmlformats.org/officeDocument/2006/relationships/hyperlink" Target="https://www.facebook.com/ap.francais" TargetMode="External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://www.appfrancais.com/2016/05/38-la-ponctuation.html" TargetMode="External"/><Relationship Id="rId31" Type="http://schemas.openxmlformats.org/officeDocument/2006/relationships/footer" Target="footer3.xml"/><Relationship Id="rId4" Type="http://schemas.openxmlformats.org/officeDocument/2006/relationships/image" Target="media/image1.gif"/><Relationship Id="rId9" Type="http://schemas.openxmlformats.org/officeDocument/2006/relationships/image" Target="media/image2.jpeg"/><Relationship Id="rId14" Type="http://schemas.openxmlformats.org/officeDocument/2006/relationships/hyperlink" Target="http://www.appfrancais.com/2017/03/53-la-voix-active-et-la-voix-passive.html" TargetMode="External"/><Relationship Id="rId22" Type="http://schemas.openxmlformats.org/officeDocument/2006/relationships/image" Target="media/image6.jpe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4E695-B30B-4011-B320-CEE539165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10022</TotalTime>
  <Pages>4</Pages>
  <Words>544</Words>
  <Characters>2995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3532</CharactersWithSpaces>
  <SharedDoc>false</SharedDoc>
  <HLinks>
    <vt:vector size="18" baseType="variant">
      <vt:variant>
        <vt:i4>6815851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https://www.instagram.com/ap.francais/</vt:lpwstr>
      </vt:variant>
      <vt:variant>
        <vt:lpwstr/>
      </vt:variant>
      <vt:variant>
        <vt:i4>6553657</vt:i4>
      </vt:variant>
      <vt:variant>
        <vt:i4>3</vt:i4>
      </vt:variant>
      <vt:variant>
        <vt:i4>0</vt:i4>
      </vt:variant>
      <vt:variant>
        <vt:i4>5</vt:i4>
      </vt:variant>
      <vt:variant>
        <vt:lpwstr>https://twitter.com/appfrancais</vt:lpwstr>
      </vt:variant>
      <vt:variant>
        <vt:lpwstr/>
      </vt:variant>
      <vt:variant>
        <vt:i4>458843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https://www.facebook.com/ap.francais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Illegal Mind</dc:creator>
  <cp:keywords/>
  <dc:description/>
  <cp:lastModifiedBy>Morad</cp:lastModifiedBy>
  <cp:revision>80</cp:revision>
  <cp:lastPrinted>2018-02-07T12:15:00Z</cp:lastPrinted>
  <dcterms:created xsi:type="dcterms:W3CDTF">2016-02-13T23:31:00Z</dcterms:created>
  <dcterms:modified xsi:type="dcterms:W3CDTF">2018-10-09T09:01:00Z</dcterms:modified>
</cp:coreProperties>
</file>