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CDDC" w:themeColor="accent5" w:themeTint="99">
    <v:background id="_x0000_s1025" o:bwmode="white" fillcolor="#92cddc [1944]">
      <v:fill r:id="rId4" o:title="40 %" color2="#ade7fb" type="pattern"/>
    </v:background>
  </w:background>
  <w:body>
    <w:p w:rsidR="00A95379" w:rsidRDefault="006A75EE" w:rsidP="004B3214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4258310</wp:posOffset>
            </wp:positionH>
            <wp:positionV relativeFrom="paragraph">
              <wp:posOffset>406400</wp:posOffset>
            </wp:positionV>
            <wp:extent cx="2000250" cy="395605"/>
            <wp:effectExtent l="19050" t="0" r="0" b="0"/>
            <wp:wrapTight wrapText="bothSides">
              <wp:wrapPolygon edited="0">
                <wp:start x="-206" y="0"/>
                <wp:lineTo x="-206" y="20803"/>
                <wp:lineTo x="21600" y="20803"/>
                <wp:lineTo x="21600" y="0"/>
                <wp:lineTo x="-206" y="0"/>
              </wp:wrapPolygon>
            </wp:wrapTight>
            <wp:docPr id="8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-286385</wp:posOffset>
            </wp:positionH>
            <wp:positionV relativeFrom="paragraph">
              <wp:posOffset>406400</wp:posOffset>
            </wp:positionV>
            <wp:extent cx="2000250" cy="395605"/>
            <wp:effectExtent l="19050" t="0" r="0" b="0"/>
            <wp:wrapTight wrapText="bothSides">
              <wp:wrapPolygon edited="0">
                <wp:start x="-206" y="0"/>
                <wp:lineTo x="-206" y="20803"/>
                <wp:lineTo x="21600" y="20803"/>
                <wp:lineTo x="21600" y="0"/>
                <wp:lineTo x="-206" y="0"/>
              </wp:wrapPolygon>
            </wp:wrapTight>
            <wp:docPr id="7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14" w:rsidRDefault="006A75EE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448945</wp:posOffset>
            </wp:positionV>
            <wp:extent cx="2164080" cy="1787525"/>
            <wp:effectExtent l="19050" t="0" r="7620" b="0"/>
            <wp:wrapTight wrapText="bothSides">
              <wp:wrapPolygon edited="0">
                <wp:start x="-190" y="0"/>
                <wp:lineTo x="-190" y="21408"/>
                <wp:lineTo x="21676" y="21408"/>
                <wp:lineTo x="21676" y="0"/>
                <wp:lineTo x="-190" y="0"/>
              </wp:wrapPolygon>
            </wp:wrapTight>
            <wp:docPr id="11" name="Image 1" descr="C:\Users\Illegal Mind\Pictures\logo_1715676_web for 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logo_1715676_web for f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EBC" w:rsidRDefault="00954EBC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954EBC" w:rsidRDefault="00954EBC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5E3E96" w:rsidRDefault="005E3E96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</w:p>
    <w:p w:rsidR="00E96D19" w:rsidRPr="00634D23" w:rsidRDefault="00954EBC" w:rsidP="00C47AB0">
      <w:pPr>
        <w:ind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الدر</w:t>
      </w:r>
      <w:r w:rsidR="008472C0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س</w:t>
      </w:r>
      <w:r w:rsidR="006E3FE7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</w:t>
      </w:r>
      <w:r w:rsidR="0071700C">
        <w:rPr>
          <w:rFonts w:ascii="Algerian" w:hAnsi="Algerian" w:cstheme="majorBidi" w:hint="cs"/>
          <w:b/>
          <w:bCs/>
          <w:i/>
          <w:iCs/>
          <w:color w:val="0070C0"/>
          <w:sz w:val="56"/>
          <w:szCs w:val="56"/>
          <w:u w:val="single"/>
          <w:rtl/>
          <w:lang w:bidi="ar-MA"/>
        </w:rPr>
        <w:t>38</w:t>
      </w:r>
      <w:r w:rsidR="006E3FE7">
        <w:rPr>
          <w:rFonts w:ascii="Algerian" w:hAnsi="Algerian" w:cstheme="majorBidi" w:hint="cs"/>
          <w:b/>
          <w:bCs/>
          <w:i/>
          <w:iCs/>
          <w:color w:val="0070C0"/>
          <w:sz w:val="56"/>
          <w:szCs w:val="56"/>
          <w:u w:val="single"/>
          <w:rtl/>
          <w:lang w:bidi="ar-MA"/>
        </w:rPr>
        <w:t xml:space="preserve"> 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من</w:t>
      </w:r>
      <w:r w:rsidR="00AD4873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سلسلة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دروس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 xml:space="preserve">تعلم </w:t>
      </w:r>
      <w:r w:rsidR="008049A3" w:rsidRPr="00634D23">
        <w:rPr>
          <w:rFonts w:ascii="Maiandra GD" w:hAnsi="Maiandra GD" w:cstheme="majorBidi"/>
          <w:b/>
          <w:bCs/>
          <w:i/>
          <w:iCs/>
          <w:color w:val="FF0000"/>
          <w:sz w:val="56"/>
          <w:szCs w:val="56"/>
          <w:u w:val="single"/>
          <w:rtl/>
          <w:lang w:bidi="ar-MA"/>
        </w:rPr>
        <w:t>اللغة</w:t>
      </w:r>
      <w:r w:rsidR="007A6F0B">
        <w:rPr>
          <w:rFonts w:ascii="Maiandra GD" w:hAnsi="Maiandra GD" w:cstheme="majorBidi" w:hint="cs"/>
          <w:b/>
          <w:bCs/>
          <w:i/>
          <w:iCs/>
          <w:color w:val="FF0000"/>
          <w:sz w:val="56"/>
          <w:szCs w:val="56"/>
          <w:u w:val="single"/>
          <w:rtl/>
          <w:lang w:bidi="ar-MA"/>
        </w:rPr>
        <w:t xml:space="preserve">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>الفرنسية</w:t>
      </w:r>
    </w:p>
    <w:p w:rsidR="00E96D19" w:rsidRDefault="00B5202E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rtl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24"/>
          <w:szCs w:val="24"/>
          <w:u w:val="single"/>
          <w:rtl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170815</wp:posOffset>
            </wp:positionV>
            <wp:extent cx="3989070" cy="2147570"/>
            <wp:effectExtent l="19050" t="0" r="0" b="0"/>
            <wp:wrapSquare wrapText="bothSides"/>
            <wp:docPr id="1" name="Image 1" descr="C:\Users\Illegal Mind\Pictures\ap fra (Copi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ap fra (Copier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70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14" w:rsidRPr="00AD4873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lang w:bidi="ar-MA"/>
        </w:rPr>
      </w:pPr>
    </w:p>
    <w:p w:rsidR="00AD4873" w:rsidRDefault="00AD4873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</w:p>
    <w:p w:rsidR="00B57988" w:rsidRDefault="00B57988" w:rsidP="00350546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color w:val="C00000"/>
          <w:sz w:val="52"/>
          <w:szCs w:val="52"/>
          <w:u w:val="single"/>
          <w:lang w:bidi="ar-MA"/>
        </w:rPr>
      </w:pPr>
    </w:p>
    <w:p w:rsidR="001F176A" w:rsidRPr="00AC435B" w:rsidRDefault="001F176A" w:rsidP="001F176A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color w:val="C00000"/>
          <w:sz w:val="72"/>
          <w:szCs w:val="72"/>
          <w:u w:val="single"/>
          <w:rtl/>
          <w:lang w:bidi="ar-MA"/>
        </w:rPr>
      </w:pPr>
    </w:p>
    <w:p w:rsidR="001F176A" w:rsidRPr="00AC435B" w:rsidRDefault="001F176A" w:rsidP="001F176A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FF0000"/>
          <w:sz w:val="96"/>
          <w:szCs w:val="96"/>
          <w:highlight w:val="yellow"/>
          <w:u w:val="single"/>
          <w:lang w:bidi="ar-MA"/>
        </w:rPr>
      </w:pPr>
    </w:p>
    <w:p w:rsidR="001F176A" w:rsidRPr="00B54C71" w:rsidRDefault="0059191C" w:rsidP="00B54C71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color w:val="4A442A" w:themeColor="background2" w:themeShade="40"/>
          <w:sz w:val="72"/>
          <w:szCs w:val="72"/>
          <w:highlight w:val="yellow"/>
          <w:u w:val="single"/>
          <w:lang w:bidi="ar-MA"/>
        </w:rPr>
      </w:pPr>
      <w:r>
        <w:rPr>
          <w:rFonts w:asciiTheme="minorBidi" w:hAnsiTheme="minorBidi"/>
          <w:b/>
          <w:bCs/>
          <w:i/>
          <w:iCs/>
          <w:color w:val="FF0000"/>
          <w:sz w:val="72"/>
          <w:szCs w:val="72"/>
          <w:highlight w:val="yellow"/>
          <w:u w:val="single"/>
          <w:lang w:bidi="ar-MA"/>
        </w:rPr>
        <w:t>La</w:t>
      </w:r>
      <w:r w:rsidRPr="00B54C71">
        <w:rPr>
          <w:rFonts w:asciiTheme="minorBidi" w:hAnsiTheme="minorBidi"/>
          <w:b/>
          <w:bCs/>
          <w:i/>
          <w:iCs/>
          <w:color w:val="00B0F0"/>
          <w:sz w:val="72"/>
          <w:szCs w:val="72"/>
          <w:highlight w:val="yellow"/>
          <w:u w:val="single"/>
          <w:lang w:bidi="ar-MA"/>
        </w:rPr>
        <w:t xml:space="preserve"> </w:t>
      </w:r>
      <w:r w:rsidR="00B54C71" w:rsidRPr="00B54C71">
        <w:rPr>
          <w:rFonts w:asciiTheme="minorBidi" w:hAnsiTheme="minorBidi"/>
          <w:b/>
          <w:bCs/>
          <w:i/>
          <w:iCs/>
          <w:color w:val="00B0F0"/>
          <w:sz w:val="72"/>
          <w:szCs w:val="72"/>
          <w:highlight w:val="yellow"/>
          <w:u w:val="single"/>
          <w:lang w:bidi="ar-MA"/>
        </w:rPr>
        <w:t>ponctuation</w:t>
      </w:r>
    </w:p>
    <w:p w:rsidR="001F176A" w:rsidRPr="009338B1" w:rsidRDefault="00B54C71" w:rsidP="00B54C71">
      <w:pPr>
        <w:bidi/>
        <w:spacing w:line="240" w:lineRule="auto"/>
        <w:ind w:right="283"/>
        <w:jc w:val="center"/>
        <w:rPr>
          <w:rFonts w:asciiTheme="minorBidi" w:hAnsiTheme="minorBidi"/>
          <w:b/>
          <w:bCs/>
          <w:color w:val="00B0F0"/>
          <w:sz w:val="108"/>
          <w:szCs w:val="108"/>
          <w:highlight w:val="yellow"/>
          <w:u w:val="single"/>
          <w:rtl/>
          <w:lang w:bidi="ar-MA"/>
        </w:rPr>
      </w:pPr>
      <w:r w:rsidRPr="006310FD">
        <w:rPr>
          <w:rFonts w:asciiTheme="minorBidi" w:hAnsiTheme="minorBidi" w:hint="cs"/>
          <w:b/>
          <w:bCs/>
          <w:color w:val="FF0000"/>
          <w:sz w:val="108"/>
          <w:szCs w:val="108"/>
          <w:highlight w:val="yellow"/>
          <w:u w:val="single"/>
          <w:rtl/>
          <w:lang w:bidi="ar-MA"/>
        </w:rPr>
        <w:t>ال</w:t>
      </w:r>
      <w:r>
        <w:rPr>
          <w:rFonts w:asciiTheme="minorBidi" w:hAnsiTheme="minorBidi" w:hint="cs"/>
          <w:b/>
          <w:bCs/>
          <w:color w:val="00B0F0"/>
          <w:sz w:val="108"/>
          <w:szCs w:val="108"/>
          <w:highlight w:val="yellow"/>
          <w:u w:val="single"/>
          <w:rtl/>
          <w:lang w:bidi="ar-MA"/>
        </w:rPr>
        <w:t>ترقيم</w:t>
      </w:r>
    </w:p>
    <w:p w:rsidR="001F176A" w:rsidRDefault="001F176A" w:rsidP="0051296D">
      <w:pPr>
        <w:spacing w:line="240" w:lineRule="auto"/>
        <w:ind w:right="283"/>
        <w:jc w:val="center"/>
        <w:rPr>
          <w:rFonts w:asciiTheme="minorBidi" w:hAnsiTheme="minorBidi"/>
          <w:b/>
          <w:bCs/>
          <w:i/>
          <w:iCs/>
          <w:color w:val="FF0000"/>
          <w:sz w:val="66"/>
          <w:szCs w:val="66"/>
          <w:u w:val="single"/>
          <w:rtl/>
          <w:lang w:bidi="ar-MA"/>
        </w:rPr>
      </w:pPr>
    </w:p>
    <w:p w:rsidR="001F176A" w:rsidRDefault="001F176A" w:rsidP="008A07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rtl/>
          <w:lang w:bidi="ar-MA"/>
        </w:rPr>
      </w:pPr>
    </w:p>
    <w:p w:rsidR="008A0706" w:rsidRDefault="008A0706" w:rsidP="008A07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rtl/>
          <w:lang w:bidi="ar-MA"/>
        </w:rPr>
      </w:pPr>
    </w:p>
    <w:p w:rsidR="008A0706" w:rsidRDefault="008A0706" w:rsidP="008A07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rtl/>
          <w:lang w:bidi="ar-MA"/>
        </w:rPr>
      </w:pPr>
    </w:p>
    <w:p w:rsidR="008A0706" w:rsidRDefault="008A0706" w:rsidP="008A07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rtl/>
          <w:lang w:bidi="ar-MA"/>
        </w:rPr>
      </w:pPr>
    </w:p>
    <w:p w:rsidR="008A0706" w:rsidRDefault="008A0706" w:rsidP="008A07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lang w:bidi="ar-MA"/>
        </w:rPr>
      </w:pPr>
    </w:p>
    <w:p w:rsidR="00D4479C" w:rsidRDefault="00D4479C" w:rsidP="008A07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lang w:bidi="ar-MA"/>
        </w:rPr>
      </w:pPr>
    </w:p>
    <w:p w:rsidR="005E7451" w:rsidRDefault="005E7451" w:rsidP="00D4479C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 w:firstLine="1134"/>
        <w:jc w:val="both"/>
        <w:rPr>
          <w:rFonts w:ascii="Bookman Old Style" w:hAnsi="Bookman Old Style"/>
          <w:sz w:val="32"/>
          <w:szCs w:val="30"/>
          <w:lang w:bidi="ar-MA"/>
        </w:rPr>
      </w:pPr>
    </w:p>
    <w:p w:rsidR="006310FD" w:rsidRDefault="006310FD" w:rsidP="006310FD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lang w:bidi="ar-MA"/>
        </w:rPr>
      </w:pPr>
    </w:p>
    <w:p w:rsidR="006310FD" w:rsidRPr="003B264F" w:rsidRDefault="006310FD" w:rsidP="006310FD">
      <w:pPr>
        <w:pStyle w:val="Paragraphedeliste"/>
        <w:numPr>
          <w:ilvl w:val="0"/>
          <w:numId w:val="13"/>
        </w:numPr>
        <w:tabs>
          <w:tab w:val="left" w:pos="1591"/>
        </w:tabs>
        <w:autoSpaceDE w:val="0"/>
        <w:autoSpaceDN w:val="0"/>
        <w:adjustRightInd w:val="0"/>
        <w:spacing w:after="0"/>
        <w:ind w:right="425"/>
        <w:rPr>
          <w:rFonts w:ascii="Bell MT" w:hAnsi="Bell MT"/>
          <w:b/>
          <w:bCs/>
          <w:color w:val="632423" w:themeColor="accent2" w:themeShade="80"/>
          <w:sz w:val="36"/>
          <w:szCs w:val="32"/>
          <w:u w:val="single"/>
          <w:lang w:bidi="ar-MA"/>
        </w:rPr>
      </w:pPr>
      <w:r>
        <w:rPr>
          <w:rFonts w:ascii="Bell MT" w:hAnsi="Bell MT"/>
          <w:b/>
          <w:bCs/>
          <w:color w:val="632423" w:themeColor="accent2" w:themeShade="80"/>
          <w:sz w:val="36"/>
          <w:szCs w:val="32"/>
          <w:u w:val="single"/>
          <w:lang w:bidi="ar-MA"/>
        </w:rPr>
        <w:t>Définition</w:t>
      </w:r>
      <w:r w:rsidRPr="003B264F">
        <w:rPr>
          <w:rFonts w:ascii="Bell MT" w:hAnsi="Bell MT"/>
          <w:b/>
          <w:bCs/>
          <w:color w:val="632423" w:themeColor="accent2" w:themeShade="80"/>
          <w:sz w:val="36"/>
          <w:szCs w:val="32"/>
          <w:u w:val="single"/>
          <w:lang w:bidi="ar-MA"/>
        </w:rPr>
        <w:t> :</w:t>
      </w:r>
    </w:p>
    <w:p w:rsidR="006310FD" w:rsidRDefault="006310FD" w:rsidP="00D4479C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 w:firstLine="1134"/>
        <w:jc w:val="both"/>
        <w:rPr>
          <w:rFonts w:ascii="Bookman Old Style" w:hAnsi="Bookman Old Style"/>
          <w:sz w:val="32"/>
          <w:szCs w:val="30"/>
          <w:lang w:bidi="ar-MA"/>
        </w:rPr>
      </w:pPr>
    </w:p>
    <w:p w:rsidR="007459B1" w:rsidRPr="009370A6" w:rsidRDefault="007459B1" w:rsidP="009370A6">
      <w:pPr>
        <w:tabs>
          <w:tab w:val="left" w:pos="1591"/>
        </w:tabs>
        <w:autoSpaceDE w:val="0"/>
        <w:autoSpaceDN w:val="0"/>
        <w:adjustRightInd w:val="0"/>
        <w:spacing w:after="0"/>
        <w:ind w:right="425" w:firstLine="1134"/>
        <w:jc w:val="both"/>
        <w:rPr>
          <w:rFonts w:ascii="Bookman Old Style" w:hAnsi="Bookman Old Style"/>
          <w:i/>
          <w:iCs/>
          <w:color w:val="FF0000"/>
          <w:sz w:val="28"/>
          <w:szCs w:val="24"/>
          <w:u w:val="single"/>
          <w:lang w:bidi="ar-MA"/>
        </w:rPr>
      </w:pPr>
      <w:r w:rsidRPr="009370A6">
        <w:rPr>
          <w:rFonts w:ascii="Bookman Old Style" w:hAnsi="Bookman Old Style"/>
          <w:i/>
          <w:iCs/>
          <w:color w:val="FF0000"/>
          <w:sz w:val="28"/>
          <w:szCs w:val="24"/>
          <w:u w:val="single"/>
          <w:lang w:bidi="ar-MA"/>
        </w:rPr>
        <w:t>La ponctuation</w:t>
      </w:r>
      <w:r w:rsidRPr="009370A6">
        <w:rPr>
          <w:rFonts w:ascii="Bookman Old Style" w:hAnsi="Bookman Old Style"/>
          <w:i/>
          <w:iCs/>
          <w:color w:val="FF0000"/>
          <w:sz w:val="28"/>
          <w:szCs w:val="24"/>
          <w:lang w:bidi="ar-MA"/>
        </w:rPr>
        <w:t xml:space="preserve"> </w:t>
      </w:r>
      <w:r w:rsidRPr="009370A6">
        <w:rPr>
          <w:rFonts w:ascii="Bookman Old Style" w:hAnsi="Bookman Old Style"/>
          <w:sz w:val="28"/>
          <w:szCs w:val="24"/>
          <w:lang w:bidi="ar-MA"/>
        </w:rPr>
        <w:t>est un système de signes qui contribuent à l’organisation d’un texte écrit.</w:t>
      </w:r>
      <w:r w:rsidRPr="009370A6">
        <w:rPr>
          <w:rFonts w:ascii="Bookman Old Style" w:hAnsi="Bookman Old Style"/>
          <w:i/>
          <w:iCs/>
          <w:color w:val="FF0000"/>
          <w:sz w:val="28"/>
          <w:szCs w:val="24"/>
          <w:u w:val="single"/>
          <w:lang w:bidi="ar-MA"/>
        </w:rPr>
        <w:t xml:space="preserve"> </w:t>
      </w:r>
    </w:p>
    <w:p w:rsidR="00764394" w:rsidRDefault="0059191C" w:rsidP="009370A6">
      <w:pPr>
        <w:tabs>
          <w:tab w:val="left" w:pos="1591"/>
        </w:tabs>
        <w:autoSpaceDE w:val="0"/>
        <w:autoSpaceDN w:val="0"/>
        <w:adjustRightInd w:val="0"/>
        <w:spacing w:after="0"/>
        <w:ind w:right="425" w:firstLine="1134"/>
        <w:jc w:val="both"/>
        <w:rPr>
          <w:rFonts w:ascii="Bookman Old Style" w:hAnsi="Bookman Old Style"/>
          <w:sz w:val="28"/>
          <w:szCs w:val="24"/>
          <w:lang w:bidi="ar-MA"/>
        </w:rPr>
      </w:pPr>
      <w:r>
        <w:rPr>
          <w:rFonts w:ascii="Bookman Old Style" w:hAnsi="Bookman Old Style"/>
          <w:i/>
          <w:iCs/>
          <w:color w:val="FF0000"/>
          <w:sz w:val="28"/>
          <w:szCs w:val="24"/>
          <w:u w:val="single"/>
          <w:lang w:bidi="ar-MA"/>
        </w:rPr>
        <w:t xml:space="preserve">Les </w:t>
      </w:r>
      <w:r w:rsidR="00D4479C" w:rsidRPr="009370A6">
        <w:rPr>
          <w:rFonts w:ascii="Bookman Old Style" w:hAnsi="Bookman Old Style"/>
          <w:i/>
          <w:iCs/>
          <w:color w:val="FF0000"/>
          <w:sz w:val="28"/>
          <w:szCs w:val="24"/>
          <w:u w:val="single"/>
          <w:lang w:bidi="ar-MA"/>
        </w:rPr>
        <w:t>signes de ponctuation</w:t>
      </w:r>
      <w:r w:rsidR="00D4479C" w:rsidRPr="009370A6">
        <w:rPr>
          <w:rFonts w:ascii="Bookman Old Style" w:hAnsi="Bookman Old Style"/>
          <w:sz w:val="28"/>
          <w:szCs w:val="24"/>
          <w:lang w:bidi="ar-MA"/>
        </w:rPr>
        <w:t xml:space="preserve"> ajoutent de nombreuses informations sur la phrase. Ils indiquent les limites de la phrase, les temps de pause, et nous renseignent sur le ton à adopter.</w:t>
      </w:r>
    </w:p>
    <w:p w:rsidR="009370A6" w:rsidRPr="009370A6" w:rsidRDefault="009370A6" w:rsidP="007459B1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 w:firstLine="1134"/>
        <w:jc w:val="both"/>
        <w:rPr>
          <w:rFonts w:ascii="Bookman Old Style" w:hAnsi="Bookman Old Style"/>
          <w:sz w:val="28"/>
          <w:szCs w:val="24"/>
          <w:lang w:bidi="ar-MA"/>
        </w:rPr>
      </w:pPr>
    </w:p>
    <w:p w:rsidR="007459B1" w:rsidRDefault="007459B1" w:rsidP="007459B1">
      <w:pPr>
        <w:tabs>
          <w:tab w:val="left" w:pos="1591"/>
        </w:tabs>
        <w:autoSpaceDE w:val="0"/>
        <w:autoSpaceDN w:val="0"/>
        <w:bidi/>
        <w:adjustRightInd w:val="0"/>
        <w:spacing w:after="0"/>
        <w:ind w:left="425" w:right="425" w:firstLine="709"/>
        <w:rPr>
          <w:rFonts w:ascii="Bookman Old Style" w:hAnsi="Bookman Old Style"/>
          <w:sz w:val="32"/>
          <w:szCs w:val="30"/>
          <w:rtl/>
          <w:lang w:bidi="ar-MA"/>
        </w:rPr>
      </w:pPr>
      <w:r w:rsidRPr="007459B1">
        <w:rPr>
          <w:rFonts w:ascii="Bookman Old Style" w:hAnsi="Bookman Old Style" w:hint="cs"/>
          <w:b/>
          <w:bCs/>
          <w:color w:val="FF0000"/>
          <w:sz w:val="32"/>
          <w:szCs w:val="30"/>
          <w:u w:val="single"/>
          <w:rtl/>
          <w:lang w:bidi="ar-MA"/>
        </w:rPr>
        <w:t>الترقيم</w:t>
      </w:r>
      <w:r>
        <w:rPr>
          <w:rFonts w:ascii="Bookman Old Style" w:hAnsi="Bookman Old Style" w:hint="cs"/>
          <w:sz w:val="32"/>
          <w:szCs w:val="30"/>
          <w:rtl/>
          <w:lang w:bidi="ar-MA"/>
        </w:rPr>
        <w:t xml:space="preserve"> هو نظام من العلامات التي تساهم في تنظيم نص مكتوب.</w:t>
      </w:r>
    </w:p>
    <w:p w:rsidR="0085213A" w:rsidRDefault="00D4479C" w:rsidP="007459B1">
      <w:pPr>
        <w:tabs>
          <w:tab w:val="left" w:pos="1591"/>
        </w:tabs>
        <w:autoSpaceDE w:val="0"/>
        <w:autoSpaceDN w:val="0"/>
        <w:bidi/>
        <w:adjustRightInd w:val="0"/>
        <w:spacing w:after="0"/>
        <w:ind w:left="425" w:right="425" w:firstLine="709"/>
        <w:rPr>
          <w:rFonts w:ascii="Bookman Old Style" w:hAnsi="Bookman Old Style"/>
          <w:sz w:val="32"/>
          <w:szCs w:val="30"/>
          <w:rtl/>
          <w:lang w:bidi="ar-MA"/>
        </w:rPr>
      </w:pPr>
      <w:r>
        <w:rPr>
          <w:rFonts w:ascii="Bookman Old Style" w:hAnsi="Bookman Old Style" w:hint="cs"/>
          <w:sz w:val="32"/>
          <w:szCs w:val="30"/>
          <w:rtl/>
          <w:lang w:bidi="ar-MA"/>
        </w:rPr>
        <w:t xml:space="preserve">تضيف </w:t>
      </w:r>
      <w:r w:rsidRPr="007459B1">
        <w:rPr>
          <w:rFonts w:ascii="Bookman Old Style" w:hAnsi="Bookman Old Style" w:hint="cs"/>
          <w:b/>
          <w:bCs/>
          <w:color w:val="FF0000"/>
          <w:sz w:val="32"/>
          <w:szCs w:val="30"/>
          <w:u w:val="single"/>
          <w:rtl/>
          <w:lang w:bidi="ar-MA"/>
        </w:rPr>
        <w:t>علامات التر</w:t>
      </w:r>
      <w:r w:rsidR="007A6F0B" w:rsidRPr="007459B1">
        <w:rPr>
          <w:rFonts w:ascii="Bookman Old Style" w:hAnsi="Bookman Old Style" w:hint="cs"/>
          <w:b/>
          <w:bCs/>
          <w:color w:val="FF0000"/>
          <w:sz w:val="32"/>
          <w:szCs w:val="30"/>
          <w:u w:val="single"/>
          <w:rtl/>
          <w:lang w:bidi="ar-MA"/>
        </w:rPr>
        <w:t>قيم</w:t>
      </w:r>
      <w:r w:rsidR="007A6F0B">
        <w:rPr>
          <w:rFonts w:ascii="Bookman Old Style" w:hAnsi="Bookman Old Style" w:hint="cs"/>
          <w:sz w:val="32"/>
          <w:szCs w:val="30"/>
          <w:rtl/>
          <w:lang w:bidi="ar-MA"/>
        </w:rPr>
        <w:t xml:space="preserve"> معلومات شتى على الجملة. تشير إلى حدود الجملة </w:t>
      </w:r>
      <w:r w:rsidR="0059191C">
        <w:rPr>
          <w:rFonts w:ascii="Bookman Old Style" w:hAnsi="Bookman Old Style" w:hint="cs"/>
          <w:sz w:val="32"/>
          <w:szCs w:val="30"/>
          <w:rtl/>
          <w:lang w:bidi="ar-MA"/>
        </w:rPr>
        <w:t>وأوقات التوقف</w:t>
      </w:r>
      <w:r w:rsidR="007A6F0B">
        <w:rPr>
          <w:rFonts w:ascii="Bookman Old Style" w:hAnsi="Bookman Old Style" w:hint="cs"/>
          <w:sz w:val="32"/>
          <w:szCs w:val="30"/>
          <w:rtl/>
          <w:lang w:bidi="ar-MA"/>
        </w:rPr>
        <w:t xml:space="preserve"> </w:t>
      </w:r>
      <w:r w:rsidR="0059191C">
        <w:rPr>
          <w:rFonts w:ascii="Bookman Old Style" w:hAnsi="Bookman Old Style" w:hint="cs"/>
          <w:sz w:val="32"/>
          <w:szCs w:val="30"/>
          <w:rtl/>
          <w:lang w:bidi="ar-MA"/>
        </w:rPr>
        <w:t>وتعلمنا على</w:t>
      </w:r>
      <w:r w:rsidR="007A6F0B">
        <w:rPr>
          <w:rFonts w:ascii="Bookman Old Style" w:hAnsi="Bookman Old Style" w:hint="cs"/>
          <w:sz w:val="32"/>
          <w:szCs w:val="30"/>
          <w:rtl/>
          <w:lang w:bidi="ar-MA"/>
        </w:rPr>
        <w:t xml:space="preserve"> نبرة الصوت المعتمدة.</w:t>
      </w:r>
    </w:p>
    <w:p w:rsidR="003B264F" w:rsidRDefault="003B264F" w:rsidP="009A05EE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lang w:bidi="ar-MA"/>
        </w:rPr>
      </w:pPr>
    </w:p>
    <w:p w:rsidR="007459B1" w:rsidRPr="003B264F" w:rsidRDefault="007459B1" w:rsidP="007459B1">
      <w:pPr>
        <w:pStyle w:val="Paragraphedeliste"/>
        <w:numPr>
          <w:ilvl w:val="0"/>
          <w:numId w:val="13"/>
        </w:numPr>
        <w:tabs>
          <w:tab w:val="left" w:pos="1591"/>
        </w:tabs>
        <w:autoSpaceDE w:val="0"/>
        <w:autoSpaceDN w:val="0"/>
        <w:adjustRightInd w:val="0"/>
        <w:spacing w:after="0"/>
        <w:ind w:right="425"/>
        <w:rPr>
          <w:rFonts w:ascii="Bell MT" w:hAnsi="Bell MT"/>
          <w:b/>
          <w:bCs/>
          <w:color w:val="632423" w:themeColor="accent2" w:themeShade="80"/>
          <w:sz w:val="36"/>
          <w:szCs w:val="32"/>
          <w:u w:val="single"/>
          <w:lang w:bidi="ar-MA"/>
        </w:rPr>
      </w:pPr>
      <w:r w:rsidRPr="003B264F">
        <w:rPr>
          <w:rFonts w:ascii="Bell MT" w:hAnsi="Bell MT"/>
          <w:b/>
          <w:bCs/>
          <w:color w:val="632423" w:themeColor="accent2" w:themeShade="80"/>
          <w:sz w:val="36"/>
          <w:szCs w:val="32"/>
          <w:u w:val="single"/>
          <w:lang w:bidi="ar-MA"/>
        </w:rPr>
        <w:t>Les rôles importants de la ponctuation :</w:t>
      </w:r>
    </w:p>
    <w:p w:rsidR="007459B1" w:rsidRPr="003B264F" w:rsidRDefault="007459B1" w:rsidP="007459B1">
      <w:pPr>
        <w:pStyle w:val="Paragraphedeliste"/>
        <w:numPr>
          <w:ilvl w:val="1"/>
          <w:numId w:val="14"/>
        </w:numPr>
        <w:tabs>
          <w:tab w:val="left" w:pos="1591"/>
        </w:tabs>
        <w:autoSpaceDE w:val="0"/>
        <w:autoSpaceDN w:val="0"/>
        <w:bidi/>
        <w:adjustRightInd w:val="0"/>
        <w:spacing w:after="0"/>
        <w:ind w:right="425"/>
        <w:rPr>
          <w:rFonts w:ascii="Bookman Old Style" w:hAnsi="Bookman Old Style"/>
          <w:color w:val="632423" w:themeColor="accent2" w:themeShade="80"/>
          <w:sz w:val="36"/>
          <w:szCs w:val="32"/>
          <w:u w:val="single"/>
          <w:lang w:bidi="ar-MA"/>
        </w:rPr>
      </w:pPr>
      <w:r w:rsidRPr="003B264F">
        <w:rPr>
          <w:rFonts w:ascii="Bookman Old Style" w:hAnsi="Bookman Old Style" w:hint="cs"/>
          <w:color w:val="632423" w:themeColor="accent2" w:themeShade="80"/>
          <w:sz w:val="36"/>
          <w:szCs w:val="32"/>
          <w:u w:val="single"/>
          <w:rtl/>
          <w:lang w:bidi="ar-MA"/>
        </w:rPr>
        <w:t xml:space="preserve">الأدوار المهمة </w:t>
      </w:r>
      <w:r w:rsidR="003B264F" w:rsidRPr="003B264F">
        <w:rPr>
          <w:rFonts w:ascii="Bookman Old Style" w:hAnsi="Bookman Old Style" w:hint="cs"/>
          <w:color w:val="632423" w:themeColor="accent2" w:themeShade="80"/>
          <w:sz w:val="36"/>
          <w:szCs w:val="32"/>
          <w:u w:val="single"/>
          <w:rtl/>
          <w:lang w:bidi="ar-MA"/>
        </w:rPr>
        <w:t>للترقيم:</w:t>
      </w:r>
    </w:p>
    <w:p w:rsidR="007459B1" w:rsidRPr="007459B1" w:rsidRDefault="007459B1" w:rsidP="007459B1">
      <w:pPr>
        <w:pStyle w:val="Paragraphedeliste"/>
        <w:tabs>
          <w:tab w:val="left" w:pos="1591"/>
        </w:tabs>
        <w:autoSpaceDE w:val="0"/>
        <w:autoSpaceDN w:val="0"/>
        <w:bidi/>
        <w:adjustRightInd w:val="0"/>
        <w:spacing w:after="0"/>
        <w:ind w:left="1440" w:right="425"/>
        <w:rPr>
          <w:rFonts w:ascii="Bookman Old Style" w:hAnsi="Bookman Old Style"/>
          <w:color w:val="31849B" w:themeColor="accent5" w:themeShade="BF"/>
          <w:sz w:val="36"/>
          <w:szCs w:val="32"/>
          <w:u w:val="single"/>
          <w:lang w:bidi="ar-MA"/>
        </w:rPr>
      </w:pPr>
    </w:p>
    <w:p w:rsidR="007459B1" w:rsidRPr="00A863E8" w:rsidRDefault="00A863E8" w:rsidP="009370A6">
      <w:pPr>
        <w:pStyle w:val="Paragraphedeliste"/>
        <w:numPr>
          <w:ilvl w:val="2"/>
          <w:numId w:val="14"/>
        </w:numPr>
        <w:tabs>
          <w:tab w:val="left" w:pos="1591"/>
        </w:tabs>
        <w:autoSpaceDE w:val="0"/>
        <w:autoSpaceDN w:val="0"/>
        <w:adjustRightInd w:val="0"/>
        <w:spacing w:after="0" w:line="240" w:lineRule="auto"/>
        <w:ind w:left="567" w:right="142" w:hanging="283"/>
        <w:rPr>
          <w:rFonts w:ascii="Bookman Old Style" w:hAnsi="Bookman Old Style"/>
          <w:b/>
          <w:bCs/>
          <w:color w:val="FF0000"/>
          <w:sz w:val="44"/>
          <w:szCs w:val="40"/>
          <w:u w:val="single"/>
          <w:lang w:bidi="ar-MA"/>
        </w:rPr>
      </w:pPr>
      <w:r w:rsidRPr="00A863E8">
        <w:rPr>
          <w:rFonts w:ascii="Bookman Old Style" w:hAnsi="Bookman Old Style"/>
          <w:sz w:val="28"/>
          <w:szCs w:val="28"/>
          <w:lang w:val="pl-PL" w:bidi="ar-MA"/>
        </w:rPr>
        <w:t>Elle</w:t>
      </w:r>
      <w:r w:rsidR="007459B1" w:rsidRPr="00A863E8">
        <w:rPr>
          <w:rFonts w:ascii="Bookman Old Style" w:hAnsi="Bookman Old Style"/>
          <w:sz w:val="28"/>
          <w:szCs w:val="28"/>
          <w:lang w:bidi="ar-MA"/>
        </w:rPr>
        <w:t xml:space="preserve"> rythme le texte</w:t>
      </w:r>
      <w:r w:rsidR="00381FCE">
        <w:rPr>
          <w:rFonts w:ascii="Bookman Old Style" w:hAnsi="Bookman Old Style"/>
          <w:sz w:val="28"/>
          <w:szCs w:val="28"/>
          <w:lang w:bidi="ar-MA"/>
        </w:rPr>
        <w:t>.</w:t>
      </w:r>
    </w:p>
    <w:p w:rsidR="00A863E8" w:rsidRPr="002C6F83" w:rsidRDefault="00381FCE" w:rsidP="009370A6">
      <w:pPr>
        <w:pStyle w:val="Paragraphedeliste"/>
        <w:numPr>
          <w:ilvl w:val="2"/>
          <w:numId w:val="14"/>
        </w:numPr>
        <w:tabs>
          <w:tab w:val="left" w:pos="1591"/>
        </w:tabs>
        <w:autoSpaceDE w:val="0"/>
        <w:autoSpaceDN w:val="0"/>
        <w:bidi/>
        <w:adjustRightInd w:val="0"/>
        <w:spacing w:after="0" w:line="240" w:lineRule="auto"/>
        <w:ind w:left="567" w:right="142" w:hanging="283"/>
        <w:rPr>
          <w:rFonts w:ascii="Bookman Old Style" w:hAnsi="Bookman Old Style" w:cs="Traditional Arabic"/>
          <w:sz w:val="28"/>
          <w:szCs w:val="28"/>
          <w:lang w:bidi="ar-MA"/>
        </w:rPr>
      </w:pPr>
      <w:r w:rsidRPr="002C6F83">
        <w:rPr>
          <w:rFonts w:ascii="Tahoma" w:hAnsi="Tahoma" w:cs="Tahoma"/>
          <w:sz w:val="24"/>
          <w:szCs w:val="24"/>
          <w:rtl/>
          <w:lang w:bidi="ar-MA"/>
        </w:rPr>
        <w:t>يخضع النص للإيقاع</w:t>
      </w:r>
      <w:r w:rsidRPr="002C6F83">
        <w:rPr>
          <w:rFonts w:ascii="Bookman Old Style" w:hAnsi="Bookman Old Style" w:cs="Traditional Arabic" w:hint="cs"/>
          <w:sz w:val="40"/>
          <w:szCs w:val="40"/>
          <w:rtl/>
          <w:lang w:bidi="ar-MA"/>
        </w:rPr>
        <w:t>.</w:t>
      </w:r>
    </w:p>
    <w:p w:rsidR="002C6F83" w:rsidRPr="00381FCE" w:rsidRDefault="002C6F83" w:rsidP="00E07DE8">
      <w:pPr>
        <w:pStyle w:val="Paragraphedeliste"/>
        <w:tabs>
          <w:tab w:val="left" w:pos="1591"/>
        </w:tabs>
        <w:autoSpaceDE w:val="0"/>
        <w:autoSpaceDN w:val="0"/>
        <w:bidi/>
        <w:adjustRightInd w:val="0"/>
        <w:spacing w:after="0" w:line="240" w:lineRule="auto"/>
        <w:ind w:left="567" w:right="142" w:hanging="283"/>
        <w:rPr>
          <w:rFonts w:ascii="Bookman Old Style" w:hAnsi="Bookman Old Style"/>
          <w:sz w:val="28"/>
          <w:szCs w:val="28"/>
          <w:lang w:bidi="ar-MA"/>
        </w:rPr>
      </w:pPr>
    </w:p>
    <w:p w:rsidR="007459B1" w:rsidRPr="00381FCE" w:rsidRDefault="00A863E8" w:rsidP="00E07DE8">
      <w:pPr>
        <w:pStyle w:val="Paragraphedeliste"/>
        <w:numPr>
          <w:ilvl w:val="2"/>
          <w:numId w:val="14"/>
        </w:numPr>
        <w:tabs>
          <w:tab w:val="left" w:pos="1591"/>
        </w:tabs>
        <w:autoSpaceDE w:val="0"/>
        <w:autoSpaceDN w:val="0"/>
        <w:adjustRightInd w:val="0"/>
        <w:spacing w:after="0" w:line="240" w:lineRule="auto"/>
        <w:ind w:left="567" w:right="142" w:hanging="283"/>
        <w:rPr>
          <w:rFonts w:ascii="Bookman Old Style" w:hAnsi="Bookman Old Style"/>
          <w:b/>
          <w:bCs/>
          <w:color w:val="FF0000"/>
          <w:sz w:val="44"/>
          <w:szCs w:val="40"/>
          <w:u w:val="single"/>
          <w:lang w:bidi="ar-MA"/>
        </w:rPr>
      </w:pPr>
      <w:r w:rsidRPr="00A863E8">
        <w:rPr>
          <w:rFonts w:ascii="Bookman Old Style" w:hAnsi="Bookman Old Style"/>
          <w:sz w:val="28"/>
          <w:szCs w:val="28"/>
          <w:lang w:val="pl-PL" w:bidi="ar-MA"/>
        </w:rPr>
        <w:t>Elle</w:t>
      </w:r>
      <w:r w:rsidRPr="00A863E8">
        <w:rPr>
          <w:rFonts w:ascii="Bookman Old Style" w:hAnsi="Bookman Old Style"/>
          <w:sz w:val="28"/>
          <w:szCs w:val="28"/>
          <w:lang w:bidi="ar-MA"/>
        </w:rPr>
        <w:t xml:space="preserve"> </w:t>
      </w:r>
      <w:r w:rsidR="007459B1" w:rsidRPr="00A863E8">
        <w:rPr>
          <w:rFonts w:ascii="Bookman Old Style" w:hAnsi="Bookman Old Style"/>
          <w:sz w:val="28"/>
          <w:szCs w:val="28"/>
          <w:lang w:bidi="ar-MA"/>
        </w:rPr>
        <w:t>marque les différentes parties du texte (paragraphes, phrases, etc.)</w:t>
      </w:r>
    </w:p>
    <w:p w:rsidR="00381FCE" w:rsidRPr="002C6F83" w:rsidRDefault="002C6F83" w:rsidP="00E07DE8">
      <w:pPr>
        <w:pStyle w:val="Paragraphedeliste"/>
        <w:numPr>
          <w:ilvl w:val="2"/>
          <w:numId w:val="14"/>
        </w:numPr>
        <w:tabs>
          <w:tab w:val="left" w:pos="1591"/>
        </w:tabs>
        <w:autoSpaceDE w:val="0"/>
        <w:autoSpaceDN w:val="0"/>
        <w:bidi/>
        <w:adjustRightInd w:val="0"/>
        <w:spacing w:after="0" w:line="240" w:lineRule="auto"/>
        <w:ind w:left="567" w:right="142" w:hanging="283"/>
        <w:rPr>
          <w:rFonts w:ascii="Tahoma" w:hAnsi="Tahoma" w:cs="Tahoma"/>
          <w:sz w:val="24"/>
          <w:szCs w:val="24"/>
          <w:lang w:bidi="ar-MA"/>
        </w:rPr>
      </w:pPr>
      <w:r w:rsidRPr="002C6F83">
        <w:rPr>
          <w:rFonts w:ascii="Tahoma" w:hAnsi="Tahoma" w:cs="Tahoma" w:hint="cs"/>
          <w:sz w:val="24"/>
          <w:szCs w:val="24"/>
          <w:rtl/>
          <w:lang w:bidi="ar-MA"/>
        </w:rPr>
        <w:t>يحدد مختلف أجزاء النص (فقرات، جمل ...)</w:t>
      </w:r>
    </w:p>
    <w:p w:rsidR="002C6F83" w:rsidRPr="00381FCE" w:rsidRDefault="002C6F83" w:rsidP="00E07DE8">
      <w:pPr>
        <w:pStyle w:val="Paragraphedeliste"/>
        <w:tabs>
          <w:tab w:val="left" w:pos="1591"/>
        </w:tabs>
        <w:autoSpaceDE w:val="0"/>
        <w:autoSpaceDN w:val="0"/>
        <w:bidi/>
        <w:adjustRightInd w:val="0"/>
        <w:spacing w:after="0" w:line="240" w:lineRule="auto"/>
        <w:ind w:left="567" w:right="142" w:hanging="283"/>
        <w:rPr>
          <w:rFonts w:ascii="Bookman Old Style" w:hAnsi="Bookman Old Style"/>
          <w:sz w:val="28"/>
          <w:szCs w:val="28"/>
          <w:lang w:bidi="ar-MA"/>
        </w:rPr>
      </w:pPr>
    </w:p>
    <w:p w:rsidR="007459B1" w:rsidRDefault="00A863E8" w:rsidP="00E07DE8">
      <w:pPr>
        <w:pStyle w:val="Paragraphedeliste"/>
        <w:numPr>
          <w:ilvl w:val="2"/>
          <w:numId w:val="14"/>
        </w:numPr>
        <w:tabs>
          <w:tab w:val="left" w:pos="1591"/>
        </w:tabs>
        <w:autoSpaceDE w:val="0"/>
        <w:autoSpaceDN w:val="0"/>
        <w:adjustRightInd w:val="0"/>
        <w:spacing w:after="0" w:line="240" w:lineRule="auto"/>
        <w:ind w:left="567" w:right="142" w:hanging="283"/>
        <w:rPr>
          <w:rFonts w:ascii="Bookman Old Style" w:hAnsi="Bookman Old Style"/>
          <w:sz w:val="28"/>
          <w:szCs w:val="28"/>
          <w:lang w:bidi="ar-MA"/>
        </w:rPr>
      </w:pPr>
      <w:r w:rsidRPr="00A863E8">
        <w:rPr>
          <w:rFonts w:ascii="Bookman Old Style" w:hAnsi="Bookman Old Style"/>
          <w:sz w:val="28"/>
          <w:szCs w:val="28"/>
          <w:lang w:val="pl-PL" w:bidi="ar-MA"/>
        </w:rPr>
        <w:t>Elle</w:t>
      </w:r>
      <w:r w:rsidRPr="00A863E8">
        <w:rPr>
          <w:rFonts w:ascii="Bookman Old Style" w:hAnsi="Bookman Old Style"/>
          <w:sz w:val="28"/>
          <w:szCs w:val="28"/>
          <w:lang w:bidi="ar-MA"/>
        </w:rPr>
        <w:t xml:space="preserve"> </w:t>
      </w:r>
      <w:r w:rsidR="007459B1" w:rsidRPr="00A863E8">
        <w:rPr>
          <w:rFonts w:ascii="Bookman Old Style" w:hAnsi="Bookman Old Style"/>
          <w:sz w:val="28"/>
          <w:szCs w:val="28"/>
          <w:lang w:bidi="ar-MA"/>
        </w:rPr>
        <w:t>sert à indiquer certains liens logiq</w:t>
      </w:r>
      <w:r w:rsidR="00381FCE">
        <w:rPr>
          <w:rFonts w:ascii="Bookman Old Style" w:hAnsi="Bookman Old Style"/>
          <w:sz w:val="28"/>
          <w:szCs w:val="28"/>
          <w:lang w:bidi="ar-MA"/>
        </w:rPr>
        <w:t>ues (cause, conséquence, etc.) </w:t>
      </w:r>
    </w:p>
    <w:p w:rsidR="00381FCE" w:rsidRPr="002C6F83" w:rsidRDefault="002C6F83" w:rsidP="00E07DE8">
      <w:pPr>
        <w:pStyle w:val="Paragraphedeliste"/>
        <w:numPr>
          <w:ilvl w:val="2"/>
          <w:numId w:val="14"/>
        </w:numPr>
        <w:tabs>
          <w:tab w:val="left" w:pos="1591"/>
        </w:tabs>
        <w:autoSpaceDE w:val="0"/>
        <w:autoSpaceDN w:val="0"/>
        <w:bidi/>
        <w:adjustRightInd w:val="0"/>
        <w:spacing w:after="0" w:line="240" w:lineRule="auto"/>
        <w:ind w:left="567" w:right="142" w:hanging="283"/>
        <w:rPr>
          <w:rFonts w:ascii="Tahoma" w:hAnsi="Tahoma" w:cs="Tahoma"/>
          <w:sz w:val="24"/>
          <w:szCs w:val="24"/>
          <w:lang w:bidi="ar-MA"/>
        </w:rPr>
      </w:pPr>
      <w:r w:rsidRPr="002C6F83">
        <w:rPr>
          <w:rFonts w:ascii="Tahoma" w:hAnsi="Tahoma" w:cs="Tahoma" w:hint="cs"/>
          <w:sz w:val="24"/>
          <w:szCs w:val="24"/>
          <w:rtl/>
          <w:lang w:bidi="ar-MA"/>
        </w:rPr>
        <w:t>يشير إلى بض الروابط المنطقية (السبب، النتائج ...)</w:t>
      </w:r>
    </w:p>
    <w:p w:rsidR="002C6F83" w:rsidRPr="00381FCE" w:rsidRDefault="002C6F83" w:rsidP="00E07DE8">
      <w:pPr>
        <w:pStyle w:val="Paragraphedeliste"/>
        <w:tabs>
          <w:tab w:val="left" w:pos="1591"/>
        </w:tabs>
        <w:autoSpaceDE w:val="0"/>
        <w:autoSpaceDN w:val="0"/>
        <w:bidi/>
        <w:adjustRightInd w:val="0"/>
        <w:spacing w:after="0" w:line="240" w:lineRule="auto"/>
        <w:ind w:left="567" w:right="142" w:hanging="283"/>
        <w:rPr>
          <w:rFonts w:ascii="Bookman Old Style" w:hAnsi="Bookman Old Style"/>
          <w:sz w:val="28"/>
          <w:szCs w:val="28"/>
          <w:lang w:bidi="ar-MA"/>
        </w:rPr>
      </w:pPr>
    </w:p>
    <w:p w:rsidR="007459B1" w:rsidRDefault="00A863E8" w:rsidP="00E07DE8">
      <w:pPr>
        <w:pStyle w:val="Paragraphedeliste"/>
        <w:numPr>
          <w:ilvl w:val="2"/>
          <w:numId w:val="14"/>
        </w:numPr>
        <w:tabs>
          <w:tab w:val="left" w:pos="1591"/>
        </w:tabs>
        <w:autoSpaceDE w:val="0"/>
        <w:autoSpaceDN w:val="0"/>
        <w:adjustRightInd w:val="0"/>
        <w:spacing w:after="0" w:line="240" w:lineRule="auto"/>
        <w:ind w:left="567" w:right="142" w:hanging="283"/>
        <w:rPr>
          <w:rFonts w:ascii="Bookman Old Style" w:hAnsi="Bookman Old Style"/>
          <w:sz w:val="28"/>
          <w:szCs w:val="28"/>
          <w:lang w:bidi="ar-MA"/>
        </w:rPr>
      </w:pPr>
      <w:r w:rsidRPr="00A863E8">
        <w:rPr>
          <w:rFonts w:ascii="Bookman Old Style" w:hAnsi="Bookman Old Style"/>
          <w:sz w:val="28"/>
          <w:szCs w:val="28"/>
          <w:lang w:val="pl-PL" w:bidi="ar-MA"/>
        </w:rPr>
        <w:t>Elle</w:t>
      </w:r>
      <w:r w:rsidRPr="00A863E8">
        <w:rPr>
          <w:rFonts w:ascii="Bookman Old Style" w:hAnsi="Bookman Old Style"/>
          <w:sz w:val="28"/>
          <w:szCs w:val="28"/>
          <w:lang w:bidi="ar-MA"/>
        </w:rPr>
        <w:t xml:space="preserve"> </w:t>
      </w:r>
      <w:r w:rsidR="007459B1" w:rsidRPr="00A863E8">
        <w:rPr>
          <w:rFonts w:ascii="Bookman Old Style" w:hAnsi="Bookman Old Style"/>
          <w:sz w:val="28"/>
          <w:szCs w:val="28"/>
          <w:lang w:bidi="ar-MA"/>
        </w:rPr>
        <w:t xml:space="preserve">permet </w:t>
      </w:r>
      <w:r w:rsidR="00381FCE">
        <w:rPr>
          <w:rFonts w:ascii="Bookman Old Style" w:hAnsi="Bookman Old Style"/>
          <w:sz w:val="28"/>
          <w:szCs w:val="28"/>
          <w:lang w:bidi="ar-MA"/>
        </w:rPr>
        <w:t>d’assurer la clarté du message</w:t>
      </w:r>
      <w:r w:rsidR="00381FCE">
        <w:rPr>
          <w:rFonts w:ascii="Bookman Old Style" w:hAnsi="Bookman Old Style" w:hint="cs"/>
          <w:sz w:val="28"/>
          <w:szCs w:val="28"/>
          <w:rtl/>
          <w:lang w:bidi="ar-MA"/>
        </w:rPr>
        <w:t>.</w:t>
      </w:r>
    </w:p>
    <w:p w:rsidR="00381FCE" w:rsidRPr="002C6F83" w:rsidRDefault="002C6F83" w:rsidP="00E07DE8">
      <w:pPr>
        <w:pStyle w:val="Paragraphedeliste"/>
        <w:numPr>
          <w:ilvl w:val="2"/>
          <w:numId w:val="14"/>
        </w:numPr>
        <w:tabs>
          <w:tab w:val="left" w:pos="1591"/>
        </w:tabs>
        <w:autoSpaceDE w:val="0"/>
        <w:autoSpaceDN w:val="0"/>
        <w:bidi/>
        <w:adjustRightInd w:val="0"/>
        <w:spacing w:after="0" w:line="240" w:lineRule="auto"/>
        <w:ind w:left="567" w:right="142" w:hanging="283"/>
        <w:rPr>
          <w:rFonts w:ascii="Tahoma" w:hAnsi="Tahoma" w:cs="Tahoma"/>
          <w:sz w:val="24"/>
          <w:szCs w:val="24"/>
          <w:lang w:bidi="ar-MA"/>
        </w:rPr>
      </w:pPr>
      <w:r w:rsidRPr="002C6F83">
        <w:rPr>
          <w:rFonts w:ascii="Tahoma" w:hAnsi="Tahoma" w:cs="Tahoma" w:hint="cs"/>
          <w:sz w:val="24"/>
          <w:szCs w:val="24"/>
          <w:rtl/>
          <w:lang w:bidi="ar-MA"/>
        </w:rPr>
        <w:t>يسمح بضمان وضوح الرسالة</w:t>
      </w:r>
      <w:r w:rsidR="00381FCE" w:rsidRPr="002C6F83">
        <w:rPr>
          <w:rFonts w:ascii="Tahoma" w:hAnsi="Tahoma" w:cs="Tahoma" w:hint="cs"/>
          <w:sz w:val="24"/>
          <w:szCs w:val="24"/>
          <w:rtl/>
          <w:lang w:bidi="ar-MA"/>
        </w:rPr>
        <w:t>.</w:t>
      </w:r>
    </w:p>
    <w:p w:rsidR="002C6F83" w:rsidRPr="00381FCE" w:rsidRDefault="002C6F83" w:rsidP="00E07DE8">
      <w:pPr>
        <w:pStyle w:val="Paragraphedeliste"/>
        <w:tabs>
          <w:tab w:val="left" w:pos="1591"/>
        </w:tabs>
        <w:autoSpaceDE w:val="0"/>
        <w:autoSpaceDN w:val="0"/>
        <w:bidi/>
        <w:adjustRightInd w:val="0"/>
        <w:spacing w:after="0" w:line="240" w:lineRule="auto"/>
        <w:ind w:left="567" w:right="142" w:hanging="283"/>
        <w:rPr>
          <w:rFonts w:ascii="Bookman Old Style" w:hAnsi="Bookman Old Style"/>
          <w:sz w:val="28"/>
          <w:szCs w:val="28"/>
          <w:lang w:bidi="ar-MA"/>
        </w:rPr>
      </w:pPr>
    </w:p>
    <w:p w:rsidR="007459B1" w:rsidRDefault="00A863E8" w:rsidP="00E07DE8">
      <w:pPr>
        <w:pStyle w:val="Paragraphedeliste"/>
        <w:numPr>
          <w:ilvl w:val="2"/>
          <w:numId w:val="14"/>
        </w:numPr>
        <w:tabs>
          <w:tab w:val="left" w:pos="1591"/>
        </w:tabs>
        <w:autoSpaceDE w:val="0"/>
        <w:autoSpaceDN w:val="0"/>
        <w:adjustRightInd w:val="0"/>
        <w:spacing w:after="0" w:line="240" w:lineRule="auto"/>
        <w:ind w:left="567" w:right="142" w:hanging="283"/>
        <w:rPr>
          <w:rFonts w:ascii="Bookman Old Style" w:hAnsi="Bookman Old Style"/>
          <w:sz w:val="28"/>
          <w:szCs w:val="28"/>
          <w:lang w:bidi="ar-MA"/>
        </w:rPr>
      </w:pPr>
      <w:r w:rsidRPr="00A863E8">
        <w:rPr>
          <w:rFonts w:ascii="Bookman Old Style" w:hAnsi="Bookman Old Style"/>
          <w:sz w:val="28"/>
          <w:szCs w:val="28"/>
          <w:lang w:val="pl-PL" w:bidi="ar-MA"/>
        </w:rPr>
        <w:t>Elle</w:t>
      </w:r>
      <w:r w:rsidRPr="00A863E8">
        <w:rPr>
          <w:rFonts w:ascii="Bookman Old Style" w:hAnsi="Bookman Old Style"/>
          <w:sz w:val="28"/>
          <w:szCs w:val="28"/>
          <w:lang w:bidi="ar-MA"/>
        </w:rPr>
        <w:t xml:space="preserve"> </w:t>
      </w:r>
      <w:r w:rsidR="007459B1" w:rsidRPr="00A863E8">
        <w:rPr>
          <w:rFonts w:ascii="Bookman Old Style" w:hAnsi="Bookman Old Style"/>
          <w:sz w:val="28"/>
          <w:szCs w:val="28"/>
          <w:lang w:bidi="ar-MA"/>
        </w:rPr>
        <w:t>facili</w:t>
      </w:r>
      <w:r w:rsidR="00381FCE">
        <w:rPr>
          <w:rFonts w:ascii="Bookman Old Style" w:hAnsi="Bookman Old Style"/>
          <w:sz w:val="28"/>
          <w:szCs w:val="28"/>
          <w:lang w:bidi="ar-MA"/>
        </w:rPr>
        <w:t>te la compréhension du message</w:t>
      </w:r>
      <w:r w:rsidR="00381FCE">
        <w:rPr>
          <w:rFonts w:ascii="Bookman Old Style" w:hAnsi="Bookman Old Style" w:hint="cs"/>
          <w:sz w:val="28"/>
          <w:szCs w:val="28"/>
          <w:rtl/>
          <w:lang w:bidi="ar-MA"/>
        </w:rPr>
        <w:t>.</w:t>
      </w:r>
    </w:p>
    <w:p w:rsidR="00381FCE" w:rsidRPr="002C6F83" w:rsidRDefault="00381FCE" w:rsidP="00E07DE8">
      <w:pPr>
        <w:pStyle w:val="Paragraphedeliste"/>
        <w:numPr>
          <w:ilvl w:val="2"/>
          <w:numId w:val="14"/>
        </w:numPr>
        <w:tabs>
          <w:tab w:val="left" w:pos="1591"/>
        </w:tabs>
        <w:autoSpaceDE w:val="0"/>
        <w:autoSpaceDN w:val="0"/>
        <w:bidi/>
        <w:adjustRightInd w:val="0"/>
        <w:spacing w:after="0" w:line="240" w:lineRule="auto"/>
        <w:ind w:left="567" w:right="142" w:hanging="283"/>
        <w:rPr>
          <w:rFonts w:ascii="Tahoma" w:hAnsi="Tahoma" w:cs="Tahoma"/>
          <w:sz w:val="24"/>
          <w:szCs w:val="24"/>
          <w:lang w:bidi="ar-MA"/>
        </w:rPr>
      </w:pPr>
      <w:r w:rsidRPr="002C6F83">
        <w:rPr>
          <w:rFonts w:ascii="Tahoma" w:hAnsi="Tahoma" w:cs="Tahoma" w:hint="cs"/>
          <w:sz w:val="24"/>
          <w:szCs w:val="24"/>
          <w:rtl/>
          <w:lang w:bidi="ar-MA"/>
        </w:rPr>
        <w:t>ي</w:t>
      </w:r>
      <w:r w:rsidR="002C6F83" w:rsidRPr="002C6F83">
        <w:rPr>
          <w:rFonts w:ascii="Tahoma" w:hAnsi="Tahoma" w:cs="Tahoma" w:hint="cs"/>
          <w:sz w:val="24"/>
          <w:szCs w:val="24"/>
          <w:rtl/>
          <w:lang w:bidi="ar-MA"/>
        </w:rPr>
        <w:t>سهل فهم الرسالة</w:t>
      </w:r>
      <w:r w:rsidRPr="002C6F83">
        <w:rPr>
          <w:rFonts w:ascii="Tahoma" w:hAnsi="Tahoma" w:cs="Tahoma" w:hint="cs"/>
          <w:sz w:val="24"/>
          <w:szCs w:val="24"/>
          <w:rtl/>
          <w:lang w:bidi="ar-MA"/>
        </w:rPr>
        <w:t>.</w:t>
      </w:r>
    </w:p>
    <w:p w:rsidR="002C6F83" w:rsidRPr="00381FCE" w:rsidRDefault="002C6F83" w:rsidP="00E07DE8">
      <w:pPr>
        <w:pStyle w:val="Paragraphedeliste"/>
        <w:tabs>
          <w:tab w:val="left" w:pos="1591"/>
        </w:tabs>
        <w:autoSpaceDE w:val="0"/>
        <w:autoSpaceDN w:val="0"/>
        <w:bidi/>
        <w:adjustRightInd w:val="0"/>
        <w:spacing w:after="0" w:line="240" w:lineRule="auto"/>
        <w:ind w:left="567" w:right="142" w:hanging="283"/>
        <w:rPr>
          <w:rFonts w:ascii="Bookman Old Style" w:hAnsi="Bookman Old Style"/>
          <w:sz w:val="28"/>
          <w:szCs w:val="28"/>
          <w:lang w:bidi="ar-MA"/>
        </w:rPr>
      </w:pPr>
    </w:p>
    <w:p w:rsidR="007459B1" w:rsidRDefault="00A863E8" w:rsidP="00E07DE8">
      <w:pPr>
        <w:pStyle w:val="Paragraphedeliste"/>
        <w:numPr>
          <w:ilvl w:val="2"/>
          <w:numId w:val="14"/>
        </w:numPr>
        <w:tabs>
          <w:tab w:val="left" w:pos="1591"/>
        </w:tabs>
        <w:autoSpaceDE w:val="0"/>
        <w:autoSpaceDN w:val="0"/>
        <w:adjustRightInd w:val="0"/>
        <w:spacing w:after="0" w:line="240" w:lineRule="auto"/>
        <w:ind w:left="567" w:right="142" w:hanging="283"/>
        <w:rPr>
          <w:rFonts w:ascii="Bookman Old Style" w:hAnsi="Bookman Old Style"/>
          <w:sz w:val="28"/>
          <w:szCs w:val="28"/>
          <w:lang w:bidi="ar-MA"/>
        </w:rPr>
      </w:pPr>
      <w:r w:rsidRPr="00A863E8">
        <w:rPr>
          <w:rFonts w:ascii="Bookman Old Style" w:hAnsi="Bookman Old Style"/>
          <w:sz w:val="28"/>
          <w:szCs w:val="28"/>
          <w:lang w:val="pl-PL" w:bidi="ar-MA"/>
        </w:rPr>
        <w:t>Elle</w:t>
      </w:r>
      <w:r w:rsidRPr="00A863E8">
        <w:rPr>
          <w:rFonts w:ascii="Bookman Old Style" w:hAnsi="Bookman Old Style"/>
          <w:sz w:val="28"/>
          <w:szCs w:val="28"/>
          <w:lang w:bidi="ar-MA"/>
        </w:rPr>
        <w:t xml:space="preserve"> </w:t>
      </w:r>
      <w:r w:rsidR="007459B1" w:rsidRPr="00A863E8">
        <w:rPr>
          <w:rFonts w:ascii="Bookman Old Style" w:hAnsi="Bookman Old Style"/>
          <w:sz w:val="28"/>
          <w:szCs w:val="28"/>
          <w:lang w:bidi="ar-MA"/>
        </w:rPr>
        <w:t>permet de sai</w:t>
      </w:r>
      <w:r w:rsidR="00381FCE">
        <w:rPr>
          <w:rFonts w:ascii="Bookman Old Style" w:hAnsi="Bookman Old Style"/>
          <w:sz w:val="28"/>
          <w:szCs w:val="28"/>
          <w:lang w:bidi="ar-MA"/>
        </w:rPr>
        <w:t>sir les intentions de l’auteur</w:t>
      </w:r>
      <w:r w:rsidR="00381FCE">
        <w:rPr>
          <w:rFonts w:ascii="Bookman Old Style" w:hAnsi="Bookman Old Style" w:hint="cs"/>
          <w:sz w:val="28"/>
          <w:szCs w:val="28"/>
          <w:rtl/>
          <w:lang w:bidi="ar-MA"/>
        </w:rPr>
        <w:t>.</w:t>
      </w:r>
    </w:p>
    <w:p w:rsidR="002C6F83" w:rsidRPr="002C6F83" w:rsidRDefault="0014714D" w:rsidP="00E07DE8">
      <w:pPr>
        <w:pStyle w:val="Paragraphedeliste"/>
        <w:numPr>
          <w:ilvl w:val="2"/>
          <w:numId w:val="14"/>
        </w:numPr>
        <w:tabs>
          <w:tab w:val="left" w:pos="1591"/>
        </w:tabs>
        <w:autoSpaceDE w:val="0"/>
        <w:autoSpaceDN w:val="0"/>
        <w:bidi/>
        <w:adjustRightInd w:val="0"/>
        <w:spacing w:after="0" w:line="240" w:lineRule="auto"/>
        <w:ind w:left="567" w:right="142" w:hanging="283"/>
        <w:rPr>
          <w:rFonts w:ascii="Tahoma" w:hAnsi="Tahoma" w:cs="Tahoma"/>
          <w:sz w:val="24"/>
          <w:szCs w:val="24"/>
          <w:lang w:bidi="ar-MA"/>
        </w:rPr>
      </w:pPr>
      <w:r>
        <w:rPr>
          <w:rFonts w:ascii="Tahoma" w:hAnsi="Tahoma" w:cs="Tahoma" w:hint="cs"/>
          <w:sz w:val="24"/>
          <w:szCs w:val="24"/>
          <w:rtl/>
          <w:lang w:bidi="ar-MA"/>
        </w:rPr>
        <w:t>يسمح لنا بفهم مقصود الكاتب</w:t>
      </w:r>
      <w:r w:rsidR="002C6F83" w:rsidRPr="002C6F83">
        <w:rPr>
          <w:rFonts w:ascii="Tahoma" w:hAnsi="Tahoma" w:cs="Tahoma" w:hint="cs"/>
          <w:sz w:val="24"/>
          <w:szCs w:val="24"/>
          <w:rtl/>
          <w:lang w:bidi="ar-MA"/>
        </w:rPr>
        <w:t>.</w:t>
      </w:r>
    </w:p>
    <w:p w:rsidR="002C6F83" w:rsidRPr="00381FCE" w:rsidRDefault="002C6F83" w:rsidP="00E07DE8">
      <w:pPr>
        <w:pStyle w:val="Paragraphedeliste"/>
        <w:tabs>
          <w:tab w:val="left" w:pos="1591"/>
        </w:tabs>
        <w:autoSpaceDE w:val="0"/>
        <w:autoSpaceDN w:val="0"/>
        <w:bidi/>
        <w:adjustRightInd w:val="0"/>
        <w:spacing w:after="0" w:line="240" w:lineRule="auto"/>
        <w:ind w:left="567" w:right="142" w:hanging="283"/>
        <w:rPr>
          <w:rFonts w:ascii="Bookman Old Style" w:hAnsi="Bookman Old Style"/>
          <w:sz w:val="28"/>
          <w:szCs w:val="28"/>
          <w:lang w:bidi="ar-MA"/>
        </w:rPr>
      </w:pPr>
    </w:p>
    <w:p w:rsidR="007459B1" w:rsidRPr="00A863E8" w:rsidRDefault="00A863E8" w:rsidP="00E07DE8">
      <w:pPr>
        <w:pStyle w:val="Paragraphedeliste"/>
        <w:numPr>
          <w:ilvl w:val="2"/>
          <w:numId w:val="14"/>
        </w:numPr>
        <w:tabs>
          <w:tab w:val="left" w:pos="1591"/>
        </w:tabs>
        <w:autoSpaceDE w:val="0"/>
        <w:autoSpaceDN w:val="0"/>
        <w:adjustRightInd w:val="0"/>
        <w:spacing w:after="0" w:line="240" w:lineRule="auto"/>
        <w:ind w:left="567" w:right="142" w:hanging="283"/>
        <w:rPr>
          <w:rFonts w:ascii="Bookman Old Style" w:hAnsi="Bookman Old Style"/>
          <w:sz w:val="28"/>
          <w:szCs w:val="28"/>
          <w:lang w:bidi="ar-MA"/>
        </w:rPr>
      </w:pPr>
      <w:r w:rsidRPr="00A863E8">
        <w:rPr>
          <w:rFonts w:ascii="Bookman Old Style" w:hAnsi="Bookman Old Style"/>
          <w:sz w:val="28"/>
          <w:szCs w:val="28"/>
          <w:lang w:val="pl-PL" w:bidi="ar-MA"/>
        </w:rPr>
        <w:t>Elle</w:t>
      </w:r>
      <w:r w:rsidRPr="00A863E8">
        <w:rPr>
          <w:rFonts w:ascii="Bookman Old Style" w:hAnsi="Bookman Old Style"/>
          <w:sz w:val="28"/>
          <w:szCs w:val="28"/>
          <w:lang w:bidi="ar-MA"/>
        </w:rPr>
        <w:t xml:space="preserve"> </w:t>
      </w:r>
      <w:r w:rsidR="007459B1" w:rsidRPr="00A863E8">
        <w:rPr>
          <w:rFonts w:ascii="Bookman Old Style" w:hAnsi="Bookman Old Style"/>
          <w:sz w:val="28"/>
          <w:szCs w:val="28"/>
          <w:lang w:bidi="ar-MA"/>
        </w:rPr>
        <w:t>permet d’éviter les équivoques et les contresens du message.</w:t>
      </w:r>
      <w:r w:rsidR="007459B1" w:rsidRPr="00A863E8">
        <w:rPr>
          <w:rFonts w:ascii="Bookman Old Style" w:hAnsi="Bookman Old Style"/>
          <w:sz w:val="28"/>
          <w:szCs w:val="28"/>
          <w:lang w:val="pl-PL" w:bidi="ar-MA"/>
        </w:rPr>
        <w:t xml:space="preserve"> </w:t>
      </w:r>
    </w:p>
    <w:p w:rsidR="002C6F83" w:rsidRPr="002C6F83" w:rsidRDefault="002C6F83" w:rsidP="00F23561">
      <w:pPr>
        <w:pStyle w:val="Paragraphedeliste"/>
        <w:numPr>
          <w:ilvl w:val="2"/>
          <w:numId w:val="14"/>
        </w:numPr>
        <w:tabs>
          <w:tab w:val="left" w:pos="1591"/>
        </w:tabs>
        <w:autoSpaceDE w:val="0"/>
        <w:autoSpaceDN w:val="0"/>
        <w:bidi/>
        <w:adjustRightInd w:val="0"/>
        <w:spacing w:after="0" w:line="240" w:lineRule="auto"/>
        <w:ind w:left="567" w:right="425" w:hanging="284"/>
        <w:rPr>
          <w:rFonts w:ascii="Tahoma" w:hAnsi="Tahoma" w:cs="Tahoma"/>
          <w:sz w:val="24"/>
          <w:szCs w:val="24"/>
          <w:lang w:bidi="ar-MA"/>
        </w:rPr>
      </w:pPr>
      <w:r w:rsidRPr="002C6F83">
        <w:rPr>
          <w:rFonts w:ascii="Tahoma" w:hAnsi="Tahoma" w:cs="Tahoma" w:hint="cs"/>
          <w:sz w:val="24"/>
          <w:szCs w:val="24"/>
          <w:rtl/>
          <w:lang w:bidi="ar-MA"/>
        </w:rPr>
        <w:t xml:space="preserve">يسمح باجتناب الالتباسات </w:t>
      </w:r>
      <w:r w:rsidR="00E07DE8" w:rsidRPr="002C6F83">
        <w:rPr>
          <w:rFonts w:ascii="Tahoma" w:hAnsi="Tahoma" w:cs="Tahoma" w:hint="cs"/>
          <w:sz w:val="24"/>
          <w:szCs w:val="24"/>
          <w:rtl/>
          <w:lang w:bidi="ar-MA"/>
        </w:rPr>
        <w:t>والتفسيرات الخاطئة</w:t>
      </w:r>
      <w:r w:rsidRPr="002C6F83">
        <w:rPr>
          <w:rFonts w:ascii="Tahoma" w:hAnsi="Tahoma" w:cs="Tahoma" w:hint="cs"/>
          <w:sz w:val="24"/>
          <w:szCs w:val="24"/>
          <w:rtl/>
          <w:lang w:bidi="ar-MA"/>
        </w:rPr>
        <w:t xml:space="preserve"> للرسالة.</w:t>
      </w:r>
    </w:p>
    <w:p w:rsidR="004743F9" w:rsidRDefault="004743F9" w:rsidP="007459B1">
      <w:pPr>
        <w:pStyle w:val="Paragraphedeliste"/>
        <w:tabs>
          <w:tab w:val="left" w:pos="1591"/>
        </w:tabs>
        <w:autoSpaceDE w:val="0"/>
        <w:autoSpaceDN w:val="0"/>
        <w:adjustRightInd w:val="0"/>
        <w:spacing w:after="0" w:line="240" w:lineRule="auto"/>
        <w:ind w:left="993" w:right="425"/>
        <w:rPr>
          <w:rFonts w:ascii="Bookman Old Style" w:hAnsi="Bookman Old Style"/>
          <w:sz w:val="32"/>
          <w:szCs w:val="30"/>
          <w:lang w:bidi="ar-MA"/>
        </w:rPr>
      </w:pPr>
    </w:p>
    <w:p w:rsidR="004743F9" w:rsidRDefault="004743F9" w:rsidP="007459B1">
      <w:pPr>
        <w:pStyle w:val="Paragraphedeliste"/>
        <w:tabs>
          <w:tab w:val="left" w:pos="1591"/>
        </w:tabs>
        <w:autoSpaceDE w:val="0"/>
        <w:autoSpaceDN w:val="0"/>
        <w:adjustRightInd w:val="0"/>
        <w:spacing w:after="0" w:line="240" w:lineRule="auto"/>
        <w:ind w:left="993" w:right="425"/>
        <w:rPr>
          <w:rFonts w:ascii="Bookman Old Style" w:hAnsi="Bookman Old Style"/>
          <w:sz w:val="32"/>
          <w:szCs w:val="30"/>
          <w:lang w:bidi="ar-MA"/>
        </w:rPr>
      </w:pPr>
    </w:p>
    <w:p w:rsidR="004743F9" w:rsidRDefault="004743F9" w:rsidP="007459B1">
      <w:pPr>
        <w:pStyle w:val="Paragraphedeliste"/>
        <w:tabs>
          <w:tab w:val="left" w:pos="1591"/>
        </w:tabs>
        <w:autoSpaceDE w:val="0"/>
        <w:autoSpaceDN w:val="0"/>
        <w:adjustRightInd w:val="0"/>
        <w:spacing w:after="0" w:line="240" w:lineRule="auto"/>
        <w:ind w:left="993" w:right="425"/>
        <w:rPr>
          <w:rFonts w:ascii="Bookman Old Style" w:hAnsi="Bookman Old Style"/>
          <w:sz w:val="32"/>
          <w:szCs w:val="30"/>
          <w:lang w:bidi="ar-MA"/>
        </w:rPr>
      </w:pPr>
    </w:p>
    <w:p w:rsidR="003B264F" w:rsidRDefault="003B264F" w:rsidP="007459B1">
      <w:pPr>
        <w:pStyle w:val="Paragraphedeliste"/>
        <w:tabs>
          <w:tab w:val="left" w:pos="1591"/>
        </w:tabs>
        <w:autoSpaceDE w:val="0"/>
        <w:autoSpaceDN w:val="0"/>
        <w:adjustRightInd w:val="0"/>
        <w:spacing w:after="0" w:line="240" w:lineRule="auto"/>
        <w:ind w:left="993" w:right="425"/>
        <w:rPr>
          <w:rFonts w:ascii="Bookman Old Style" w:hAnsi="Bookman Old Style"/>
          <w:sz w:val="32"/>
          <w:szCs w:val="30"/>
          <w:lang w:bidi="ar-MA"/>
        </w:rPr>
      </w:pPr>
    </w:p>
    <w:p w:rsidR="004743F9" w:rsidRDefault="004743F9" w:rsidP="007459B1">
      <w:pPr>
        <w:pStyle w:val="Paragraphedeliste"/>
        <w:tabs>
          <w:tab w:val="left" w:pos="1591"/>
        </w:tabs>
        <w:autoSpaceDE w:val="0"/>
        <w:autoSpaceDN w:val="0"/>
        <w:adjustRightInd w:val="0"/>
        <w:spacing w:after="0" w:line="240" w:lineRule="auto"/>
        <w:ind w:left="993" w:right="425"/>
        <w:rPr>
          <w:rFonts w:ascii="Bookman Old Style" w:hAnsi="Bookman Old Style"/>
          <w:sz w:val="32"/>
          <w:szCs w:val="30"/>
          <w:lang w:bidi="ar-MA"/>
        </w:rPr>
      </w:pPr>
    </w:p>
    <w:p w:rsidR="004743F9" w:rsidRDefault="004743F9" w:rsidP="007459B1">
      <w:pPr>
        <w:pStyle w:val="Paragraphedeliste"/>
        <w:tabs>
          <w:tab w:val="left" w:pos="1591"/>
        </w:tabs>
        <w:autoSpaceDE w:val="0"/>
        <w:autoSpaceDN w:val="0"/>
        <w:adjustRightInd w:val="0"/>
        <w:spacing w:after="0" w:line="240" w:lineRule="auto"/>
        <w:ind w:left="993" w:right="425"/>
        <w:rPr>
          <w:rFonts w:ascii="Bookman Old Style" w:hAnsi="Bookman Old Style"/>
          <w:sz w:val="32"/>
          <w:szCs w:val="30"/>
          <w:lang w:bidi="ar-MA"/>
        </w:rPr>
      </w:pPr>
    </w:p>
    <w:p w:rsidR="009C1306" w:rsidRPr="007459B1" w:rsidRDefault="009D70B2" w:rsidP="007459B1">
      <w:pPr>
        <w:pStyle w:val="Paragraphedeliste"/>
        <w:tabs>
          <w:tab w:val="left" w:pos="1591"/>
        </w:tabs>
        <w:autoSpaceDE w:val="0"/>
        <w:autoSpaceDN w:val="0"/>
        <w:adjustRightInd w:val="0"/>
        <w:spacing w:after="0" w:line="240" w:lineRule="auto"/>
        <w:ind w:left="993" w:right="425"/>
        <w:rPr>
          <w:rFonts w:ascii="Bookman Old Style" w:hAnsi="Bookman Old Style"/>
          <w:b/>
          <w:bCs/>
          <w:color w:val="FF0000"/>
          <w:sz w:val="48"/>
          <w:szCs w:val="44"/>
          <w:u w:val="single"/>
          <w:lang w:bidi="ar-MA"/>
        </w:rPr>
      </w:pPr>
      <w:r w:rsidRPr="007459B1">
        <w:rPr>
          <w:rFonts w:ascii="Bookman Old Style" w:hAnsi="Bookman Old Style"/>
          <w:sz w:val="32"/>
          <w:szCs w:val="30"/>
          <w:lang w:bidi="ar-MA"/>
        </w:rPr>
        <w:br/>
      </w:r>
      <w:r w:rsidR="007A6F0B" w:rsidRPr="007459B1">
        <w:rPr>
          <w:rFonts w:ascii="Bookman Old Style" w:hAnsi="Bookman Old Style"/>
          <w:b/>
          <w:bCs/>
          <w:color w:val="FF0000"/>
          <w:sz w:val="36"/>
          <w:szCs w:val="32"/>
          <w:u w:val="single"/>
          <w:lang w:bidi="ar-MA"/>
        </w:rPr>
        <w:t>1-En fin de phrase :</w:t>
      </w:r>
    </w:p>
    <w:p w:rsidR="009A05EE" w:rsidRPr="007A6F0B" w:rsidRDefault="007A6F0B" w:rsidP="007A6F0B">
      <w:pPr>
        <w:pStyle w:val="Paragraphedeliste"/>
        <w:numPr>
          <w:ilvl w:val="0"/>
          <w:numId w:val="12"/>
        </w:numPr>
        <w:tabs>
          <w:tab w:val="left" w:pos="1591"/>
        </w:tabs>
        <w:autoSpaceDE w:val="0"/>
        <w:autoSpaceDN w:val="0"/>
        <w:bidi/>
        <w:adjustRightInd w:val="0"/>
        <w:spacing w:after="0" w:line="240" w:lineRule="auto"/>
        <w:ind w:right="425"/>
        <w:rPr>
          <w:rFonts w:ascii="Bookman Old Style" w:hAnsi="Bookman Old Style"/>
          <w:b/>
          <w:bCs/>
          <w:color w:val="FF0000"/>
          <w:sz w:val="36"/>
          <w:szCs w:val="32"/>
          <w:u w:val="single"/>
          <w:rtl/>
          <w:lang w:bidi="ar-MA"/>
        </w:rPr>
      </w:pPr>
      <w:r>
        <w:rPr>
          <w:rFonts w:ascii="Bookman Old Style" w:hAnsi="Bookman Old Style" w:hint="cs"/>
          <w:b/>
          <w:bCs/>
          <w:color w:val="FF0000"/>
          <w:sz w:val="36"/>
          <w:szCs w:val="32"/>
          <w:u w:val="single"/>
          <w:rtl/>
          <w:lang w:bidi="ar-MA"/>
        </w:rPr>
        <w:t>في نهاية الجملة</w:t>
      </w:r>
      <w:r w:rsidR="009A05EE" w:rsidRPr="007A6F0B">
        <w:rPr>
          <w:rFonts w:ascii="Bookman Old Style" w:hAnsi="Bookman Old Style" w:hint="cs"/>
          <w:b/>
          <w:bCs/>
          <w:color w:val="FF0000"/>
          <w:sz w:val="36"/>
          <w:szCs w:val="32"/>
          <w:u w:val="single"/>
          <w:rtl/>
          <w:lang w:bidi="ar-MA"/>
        </w:rPr>
        <w:t>:</w:t>
      </w:r>
    </w:p>
    <w:p w:rsidR="004743F9" w:rsidRDefault="004743F9" w:rsidP="002C434E">
      <w:pPr>
        <w:tabs>
          <w:tab w:val="left" w:pos="1591"/>
        </w:tabs>
        <w:autoSpaceDE w:val="0"/>
        <w:autoSpaceDN w:val="0"/>
        <w:adjustRightInd w:val="0"/>
        <w:spacing w:after="0"/>
        <w:ind w:right="425"/>
        <w:rPr>
          <w:rFonts w:ascii="Bookman Old Style" w:hAnsi="Bookman Old Style"/>
          <w:color w:val="DE005A"/>
          <w:sz w:val="32"/>
          <w:szCs w:val="30"/>
          <w:lang w:bidi="ar-MA"/>
        </w:rPr>
      </w:pPr>
    </w:p>
    <w:p w:rsidR="004743F9" w:rsidRDefault="004743F9" w:rsidP="002C434E">
      <w:pPr>
        <w:pStyle w:val="Default"/>
        <w:numPr>
          <w:ilvl w:val="0"/>
          <w:numId w:val="15"/>
        </w:numPr>
        <w:spacing w:line="276" w:lineRule="auto"/>
        <w:ind w:right="142"/>
        <w:rPr>
          <w:rFonts w:ascii="Comic Sans MS" w:hAnsi="Comic Sans MS" w:cs="Comic Sans MS"/>
          <w:sz w:val="22"/>
          <w:szCs w:val="22"/>
        </w:rPr>
      </w:pPr>
      <w:r>
        <w:rPr>
          <w:rFonts w:ascii="Bookman Old Style" w:hAnsi="Bookman Old Style"/>
          <w:color w:val="DE005A"/>
          <w:sz w:val="32"/>
          <w:szCs w:val="30"/>
          <w:lang w:bidi="ar-MA"/>
        </w:rPr>
        <w:t>Le point (</w:t>
      </w:r>
      <w:r w:rsidRPr="009248D2">
        <w:rPr>
          <w:rFonts w:ascii="Bookman Old Style" w:hAnsi="Bookman Old Style"/>
          <w:b/>
          <w:bCs/>
          <w:color w:val="FF0000"/>
          <w:sz w:val="32"/>
          <w:szCs w:val="30"/>
          <w:lang w:bidi="ar-MA"/>
        </w:rPr>
        <w:t>.</w:t>
      </w:r>
      <w:r>
        <w:rPr>
          <w:rFonts w:ascii="Bookman Old Style" w:hAnsi="Bookman Old Style"/>
          <w:color w:val="DE005A"/>
          <w:sz w:val="32"/>
          <w:szCs w:val="30"/>
          <w:lang w:bidi="ar-MA"/>
        </w:rPr>
        <w:t xml:space="preserve">) : </w:t>
      </w:r>
      <w:r w:rsidRPr="004743F9">
        <w:rPr>
          <w:rFonts w:ascii="Comic Sans MS" w:hAnsi="Comic Sans MS" w:cs="Comic Sans MS"/>
          <w:sz w:val="22"/>
          <w:szCs w:val="22"/>
        </w:rPr>
        <w:t>Il marque l</w:t>
      </w:r>
      <w:r w:rsidR="00484D99">
        <w:rPr>
          <w:rFonts w:ascii="Comic Sans MS" w:hAnsi="Comic Sans MS" w:cs="Comic Sans MS"/>
          <w:sz w:val="22"/>
          <w:szCs w:val="22"/>
        </w:rPr>
        <w:t>a fin de la phrase déclarative</w:t>
      </w:r>
      <w:r w:rsidR="00484D99">
        <w:rPr>
          <w:rFonts w:ascii="Comic Sans MS" w:hAnsi="Comic Sans MS" w:cs="Comic Sans MS" w:hint="cs"/>
          <w:sz w:val="22"/>
          <w:szCs w:val="22"/>
          <w:rtl/>
        </w:rPr>
        <w:t xml:space="preserve"> </w:t>
      </w:r>
      <w:r w:rsidRPr="004743F9">
        <w:rPr>
          <w:rFonts w:ascii="Comic Sans MS" w:hAnsi="Comic Sans MS" w:cs="Comic Sans MS"/>
          <w:sz w:val="22"/>
          <w:szCs w:val="22"/>
        </w:rPr>
        <w:t>et une pause</w:t>
      </w:r>
      <w:r>
        <w:rPr>
          <w:rFonts w:ascii="Comic Sans MS" w:hAnsi="Comic Sans MS" w:cs="Comic Sans MS"/>
          <w:sz w:val="22"/>
          <w:szCs w:val="22"/>
        </w:rPr>
        <w:t xml:space="preserve"> </w:t>
      </w:r>
      <w:r w:rsidRPr="004743F9">
        <w:rPr>
          <w:rFonts w:ascii="Comic Sans MS" w:hAnsi="Comic Sans MS" w:cs="Comic Sans MS"/>
          <w:sz w:val="22"/>
          <w:szCs w:val="22"/>
        </w:rPr>
        <w:t>importante.</w:t>
      </w:r>
    </w:p>
    <w:p w:rsidR="004743F9" w:rsidRPr="00484D99" w:rsidRDefault="002C434E" w:rsidP="002C434E">
      <w:pPr>
        <w:pStyle w:val="Default"/>
        <w:numPr>
          <w:ilvl w:val="0"/>
          <w:numId w:val="15"/>
        </w:numPr>
        <w:bidi/>
        <w:spacing w:line="276" w:lineRule="auto"/>
        <w:ind w:right="142"/>
        <w:rPr>
          <w:rFonts w:ascii="Tahoma" w:hAnsi="Tahoma" w:cs="Tahoma"/>
          <w:color w:val="auto"/>
          <w:rtl/>
          <w:lang w:bidi="ar-MA"/>
        </w:rPr>
      </w:pPr>
      <w:r w:rsidRPr="00484D99">
        <w:rPr>
          <w:rFonts w:ascii="Arial" w:hAnsi="Arial" w:cs="Arial" w:hint="cs"/>
          <w:color w:val="DE005A"/>
          <w:sz w:val="32"/>
          <w:szCs w:val="30"/>
          <w:rtl/>
          <w:lang w:bidi="ar-MA"/>
        </w:rPr>
        <w:t>النقطة</w:t>
      </w:r>
      <w:r w:rsidRPr="00484D99">
        <w:rPr>
          <w:rFonts w:ascii="Tahoma" w:hAnsi="Tahoma" w:cs="Tahoma" w:hint="cs"/>
          <w:color w:val="auto"/>
          <w:rtl/>
          <w:lang w:bidi="ar-MA"/>
        </w:rPr>
        <w:t>:</w:t>
      </w:r>
      <w:r w:rsidR="00484D99" w:rsidRPr="00484D99">
        <w:rPr>
          <w:rFonts w:ascii="Tahoma" w:hAnsi="Tahoma" w:cs="Tahoma" w:hint="cs"/>
          <w:color w:val="auto"/>
          <w:rtl/>
          <w:lang w:bidi="ar-MA"/>
        </w:rPr>
        <w:t xml:space="preserve"> تشير إلى نهاية الجملة التقريرية </w:t>
      </w:r>
      <w:r w:rsidRPr="00484D99">
        <w:rPr>
          <w:rFonts w:ascii="Tahoma" w:hAnsi="Tahoma" w:cs="Tahoma" w:hint="cs"/>
          <w:color w:val="auto"/>
          <w:rtl/>
          <w:lang w:bidi="ar-MA"/>
        </w:rPr>
        <w:t>وتوقف مهم</w:t>
      </w:r>
      <w:r w:rsidR="00484D99" w:rsidRPr="00484D99">
        <w:rPr>
          <w:rFonts w:ascii="Tahoma" w:hAnsi="Tahoma" w:cs="Tahoma" w:hint="cs"/>
          <w:color w:val="auto"/>
          <w:rtl/>
          <w:lang w:bidi="ar-MA"/>
        </w:rPr>
        <w:t>.</w:t>
      </w:r>
    </w:p>
    <w:p w:rsidR="00E07DE8" w:rsidRPr="00E07DE8" w:rsidRDefault="0063286F" w:rsidP="00E07DE8">
      <w:pPr>
        <w:pStyle w:val="Default"/>
        <w:rPr>
          <w:rFonts w:ascii="Comic Sans MS" w:hAnsi="Comic Sans MS" w:cs="Comic Sans MS"/>
          <w:sz w:val="22"/>
          <w:szCs w:val="22"/>
        </w:rPr>
      </w:pPr>
      <w:r w:rsidRPr="009370A6">
        <w:rPr>
          <w:rFonts w:ascii="Times New Roman" w:hAnsi="Times New Roman" w:cs="Times New Roman"/>
          <w:b/>
          <w:bCs/>
          <w:i/>
          <w:iCs/>
          <w:color w:val="FF0000"/>
          <w:sz w:val="40"/>
          <w:szCs w:val="36"/>
          <w:lang w:bidi="ar-MA"/>
        </w:rPr>
        <w:t>→</w:t>
      </w:r>
      <w:r w:rsidR="00E07DE8">
        <w:rPr>
          <w:rFonts w:ascii="Times New Roman" w:hAnsi="Times New Roman" w:cs="Times New Roman"/>
          <w:b/>
          <w:bCs/>
          <w:i/>
          <w:iCs/>
          <w:sz w:val="40"/>
          <w:szCs w:val="36"/>
          <w:lang w:bidi="ar-MA"/>
        </w:rPr>
        <w:t xml:space="preserve"> </w:t>
      </w:r>
      <w:r w:rsidR="00E07DE8" w:rsidRPr="00F26C7D">
        <w:rPr>
          <w:rFonts w:ascii="Tahoma" w:eastAsia="SimSun" w:hAnsi="Tahoma" w:cs="Tahoma"/>
          <w:i/>
          <w:iCs/>
          <w:sz w:val="28"/>
          <w:szCs w:val="28"/>
        </w:rPr>
        <w:t>Je vais à la mer</w:t>
      </w:r>
      <w:r w:rsidR="00E07DE8" w:rsidRPr="009248D2">
        <w:rPr>
          <w:rFonts w:ascii="Tahoma" w:eastAsia="SimSun" w:hAnsi="Tahoma" w:cs="Tahoma"/>
          <w:i/>
          <w:iCs/>
          <w:color w:val="FF0000"/>
          <w:sz w:val="28"/>
          <w:szCs w:val="28"/>
        </w:rPr>
        <w:t>.</w:t>
      </w:r>
      <w:r w:rsidR="00E07DE8" w:rsidRPr="009248D2">
        <w:rPr>
          <w:rFonts w:ascii="Comic Sans MS" w:hAnsi="Comic Sans MS" w:cs="Comic Sans MS"/>
          <w:color w:val="FF0000"/>
          <w:sz w:val="28"/>
          <w:szCs w:val="28"/>
        </w:rPr>
        <w:t xml:space="preserve"> </w:t>
      </w:r>
    </w:p>
    <w:p w:rsidR="0063286F" w:rsidRDefault="0063286F" w:rsidP="002C434E">
      <w:pPr>
        <w:pStyle w:val="Default"/>
        <w:spacing w:line="276" w:lineRule="auto"/>
        <w:ind w:right="142"/>
        <w:rPr>
          <w:rFonts w:ascii="Comic Sans MS" w:hAnsi="Comic Sans MS" w:cs="Comic Sans MS"/>
          <w:sz w:val="22"/>
          <w:szCs w:val="22"/>
          <w:rtl/>
        </w:rPr>
      </w:pPr>
    </w:p>
    <w:p w:rsidR="000E137F" w:rsidRDefault="000E137F" w:rsidP="002C434E">
      <w:pPr>
        <w:pStyle w:val="Default"/>
        <w:spacing w:line="276" w:lineRule="auto"/>
        <w:ind w:right="142"/>
        <w:rPr>
          <w:rFonts w:ascii="Comic Sans MS" w:hAnsi="Comic Sans MS" w:cs="Comic Sans MS"/>
          <w:sz w:val="22"/>
          <w:szCs w:val="22"/>
        </w:rPr>
      </w:pPr>
    </w:p>
    <w:p w:rsidR="004743F9" w:rsidRDefault="004743F9" w:rsidP="002C434E">
      <w:pPr>
        <w:pStyle w:val="Default"/>
        <w:numPr>
          <w:ilvl w:val="0"/>
          <w:numId w:val="15"/>
        </w:numPr>
        <w:spacing w:line="276" w:lineRule="auto"/>
        <w:rPr>
          <w:rFonts w:ascii="Comic Sans MS" w:hAnsi="Comic Sans MS" w:cs="Comic Sans MS"/>
          <w:sz w:val="22"/>
          <w:szCs w:val="22"/>
        </w:rPr>
      </w:pPr>
      <w:r>
        <w:rPr>
          <w:rFonts w:ascii="Bookman Old Style" w:hAnsi="Bookman Old Style"/>
          <w:color w:val="DE005A"/>
          <w:sz w:val="32"/>
          <w:szCs w:val="30"/>
          <w:lang w:bidi="ar-MA"/>
        </w:rPr>
        <w:t>Le point d’interrogation (</w:t>
      </w:r>
      <w:r w:rsidRPr="009248D2">
        <w:rPr>
          <w:rFonts w:ascii="Bookman Old Style" w:hAnsi="Bookman Old Style"/>
          <w:b/>
          <w:bCs/>
          <w:color w:val="FF0000"/>
          <w:sz w:val="32"/>
          <w:szCs w:val="30"/>
          <w:lang w:bidi="ar-MA"/>
        </w:rPr>
        <w:t>?</w:t>
      </w:r>
      <w:r w:rsidRPr="004743F9">
        <w:rPr>
          <w:rFonts w:ascii="Bookman Old Style" w:hAnsi="Bookman Old Style"/>
          <w:color w:val="DE005A"/>
          <w:sz w:val="32"/>
          <w:szCs w:val="30"/>
          <w:lang w:bidi="ar-MA"/>
        </w:rPr>
        <w:t xml:space="preserve">) </w:t>
      </w:r>
      <w:r>
        <w:rPr>
          <w:rFonts w:ascii="Bookman Old Style" w:hAnsi="Bookman Old Style"/>
          <w:color w:val="DE005A"/>
          <w:sz w:val="32"/>
          <w:szCs w:val="30"/>
          <w:lang w:bidi="ar-MA"/>
        </w:rPr>
        <w:t xml:space="preserve"> : </w:t>
      </w:r>
      <w:r w:rsidRPr="004743F9">
        <w:rPr>
          <w:rFonts w:ascii="Comic Sans MS" w:hAnsi="Comic Sans MS" w:cs="Comic Sans MS"/>
          <w:sz w:val="22"/>
          <w:szCs w:val="22"/>
        </w:rPr>
        <w:t xml:space="preserve">Il marque la fin d’une phrase interrogative. </w:t>
      </w:r>
    </w:p>
    <w:p w:rsidR="002C434E" w:rsidRPr="00484D99" w:rsidRDefault="002C434E" w:rsidP="002C434E">
      <w:pPr>
        <w:pStyle w:val="Default"/>
        <w:numPr>
          <w:ilvl w:val="0"/>
          <w:numId w:val="15"/>
        </w:numPr>
        <w:bidi/>
        <w:spacing w:line="276" w:lineRule="auto"/>
        <w:ind w:right="142"/>
        <w:rPr>
          <w:rFonts w:ascii="Tahoma" w:hAnsi="Tahoma" w:cs="Tahoma"/>
          <w:color w:val="auto"/>
          <w:rtl/>
          <w:lang w:bidi="ar-MA"/>
        </w:rPr>
      </w:pPr>
      <w:r>
        <w:rPr>
          <w:rFonts w:ascii="Arial" w:hAnsi="Arial" w:cs="Arial" w:hint="cs"/>
          <w:color w:val="DE005A"/>
          <w:sz w:val="32"/>
          <w:szCs w:val="30"/>
          <w:rtl/>
          <w:lang w:bidi="ar-MA"/>
        </w:rPr>
        <w:t>علامة الاستفهام</w:t>
      </w:r>
      <w:r w:rsidRPr="00484D99">
        <w:rPr>
          <w:rFonts w:ascii="Tahoma" w:hAnsi="Tahoma" w:cs="Tahoma" w:hint="cs"/>
          <w:color w:val="auto"/>
          <w:rtl/>
          <w:lang w:bidi="ar-MA"/>
        </w:rPr>
        <w:t>: تشير إلى نهاية الجملة</w:t>
      </w:r>
      <w:r>
        <w:rPr>
          <w:rFonts w:ascii="Tahoma" w:hAnsi="Tahoma" w:cs="Tahoma" w:hint="cs"/>
          <w:color w:val="auto"/>
          <w:rtl/>
          <w:lang w:bidi="ar-MA"/>
        </w:rPr>
        <w:t xml:space="preserve"> الاستفهامي</w:t>
      </w:r>
      <w:r>
        <w:rPr>
          <w:rFonts w:ascii="Tahoma" w:hAnsi="Tahoma" w:cs="Tahoma" w:hint="eastAsia"/>
          <w:color w:val="auto"/>
          <w:rtl/>
          <w:lang w:bidi="ar-MA"/>
        </w:rPr>
        <w:t>ة</w:t>
      </w:r>
      <w:r w:rsidRPr="00484D99">
        <w:rPr>
          <w:rFonts w:ascii="Tahoma" w:hAnsi="Tahoma" w:cs="Tahoma" w:hint="cs"/>
          <w:color w:val="auto"/>
          <w:rtl/>
          <w:lang w:bidi="ar-MA"/>
        </w:rPr>
        <w:t>.</w:t>
      </w:r>
    </w:p>
    <w:p w:rsidR="00E07DE8" w:rsidRPr="00F26C7D" w:rsidRDefault="0063286F" w:rsidP="00E07DE8">
      <w:pPr>
        <w:pStyle w:val="Default"/>
        <w:rPr>
          <w:rFonts w:ascii="Comic Sans MS" w:hAnsi="Comic Sans MS" w:cs="Comic Sans MS"/>
          <w:i/>
          <w:iCs/>
          <w:sz w:val="22"/>
          <w:szCs w:val="22"/>
        </w:rPr>
      </w:pPr>
      <w:r w:rsidRPr="009370A6">
        <w:rPr>
          <w:rFonts w:ascii="Times New Roman" w:hAnsi="Times New Roman" w:cs="Times New Roman"/>
          <w:b/>
          <w:bCs/>
          <w:i/>
          <w:iCs/>
          <w:color w:val="FF0000"/>
          <w:sz w:val="40"/>
          <w:szCs w:val="36"/>
          <w:lang w:bidi="ar-MA"/>
        </w:rPr>
        <w:t>→</w:t>
      </w:r>
      <w:r w:rsidR="00E07DE8">
        <w:rPr>
          <w:rFonts w:ascii="Times New Roman" w:hAnsi="Times New Roman" w:cs="Times New Roman"/>
          <w:b/>
          <w:bCs/>
          <w:i/>
          <w:iCs/>
          <w:sz w:val="40"/>
          <w:szCs w:val="36"/>
          <w:lang w:bidi="ar-MA"/>
        </w:rPr>
        <w:t xml:space="preserve"> </w:t>
      </w:r>
      <w:r w:rsidR="00E07DE8" w:rsidRPr="00F26C7D">
        <w:rPr>
          <w:rFonts w:ascii="Tahoma" w:eastAsia="SimSun" w:hAnsi="Tahoma" w:cs="Tahoma"/>
          <w:i/>
          <w:iCs/>
          <w:sz w:val="28"/>
          <w:szCs w:val="28"/>
        </w:rPr>
        <w:t xml:space="preserve">Vas-tu à la mer </w:t>
      </w:r>
      <w:r w:rsidR="00E07DE8" w:rsidRPr="009248D2">
        <w:rPr>
          <w:rFonts w:ascii="Tahoma" w:eastAsia="SimSun" w:hAnsi="Tahoma" w:cs="Tahoma"/>
          <w:b/>
          <w:bCs/>
          <w:i/>
          <w:iCs/>
          <w:color w:val="FF0000"/>
          <w:sz w:val="28"/>
          <w:szCs w:val="28"/>
        </w:rPr>
        <w:t>?</w:t>
      </w:r>
      <w:r w:rsidR="00E07DE8" w:rsidRPr="009248D2">
        <w:rPr>
          <w:rFonts w:ascii="Comic Sans MS" w:hAnsi="Comic Sans MS" w:cs="Comic Sans MS"/>
          <w:b/>
          <w:bCs/>
          <w:i/>
          <w:iCs/>
          <w:color w:val="FF0000"/>
          <w:sz w:val="22"/>
          <w:szCs w:val="22"/>
        </w:rPr>
        <w:t xml:space="preserve"> </w:t>
      </w:r>
    </w:p>
    <w:p w:rsidR="0063286F" w:rsidRDefault="0063286F" w:rsidP="0063286F">
      <w:pPr>
        <w:pStyle w:val="Default"/>
        <w:spacing w:line="276" w:lineRule="auto"/>
        <w:ind w:right="142"/>
        <w:rPr>
          <w:rFonts w:ascii="Times New Roman" w:hAnsi="Times New Roman" w:cs="Times New Roman"/>
          <w:b/>
          <w:bCs/>
          <w:i/>
          <w:iCs/>
          <w:sz w:val="40"/>
          <w:szCs w:val="36"/>
          <w:rtl/>
          <w:lang w:bidi="ar-MA"/>
        </w:rPr>
      </w:pPr>
    </w:p>
    <w:p w:rsidR="000E137F" w:rsidRPr="0063286F" w:rsidRDefault="000E137F" w:rsidP="0063286F">
      <w:pPr>
        <w:pStyle w:val="Default"/>
        <w:spacing w:line="276" w:lineRule="auto"/>
        <w:ind w:right="142"/>
        <w:rPr>
          <w:rFonts w:ascii="Times New Roman" w:hAnsi="Times New Roman" w:cs="Times New Roman"/>
          <w:b/>
          <w:bCs/>
          <w:i/>
          <w:iCs/>
          <w:sz w:val="40"/>
          <w:szCs w:val="36"/>
          <w:rtl/>
          <w:lang w:bidi="ar-MA"/>
        </w:rPr>
      </w:pPr>
    </w:p>
    <w:p w:rsidR="004743F9" w:rsidRPr="004743F9" w:rsidRDefault="004743F9" w:rsidP="002C434E">
      <w:pPr>
        <w:pStyle w:val="Default"/>
        <w:numPr>
          <w:ilvl w:val="0"/>
          <w:numId w:val="16"/>
        </w:numPr>
        <w:spacing w:line="276" w:lineRule="auto"/>
        <w:rPr>
          <w:rFonts w:ascii="Comic Sans MS" w:hAnsi="Comic Sans MS" w:cs="Comic Sans MS"/>
          <w:sz w:val="22"/>
          <w:szCs w:val="22"/>
        </w:rPr>
      </w:pPr>
      <w:r w:rsidRPr="004743F9">
        <w:rPr>
          <w:rFonts w:ascii="Bookman Old Style" w:hAnsi="Bookman Old Style"/>
          <w:color w:val="DE005A"/>
          <w:sz w:val="32"/>
          <w:szCs w:val="30"/>
          <w:lang w:bidi="ar-MA"/>
        </w:rPr>
        <w:t>Le point d’exclamation (</w:t>
      </w:r>
      <w:r w:rsidRPr="009248D2">
        <w:rPr>
          <w:rFonts w:ascii="Bookman Old Style" w:hAnsi="Bookman Old Style"/>
          <w:b/>
          <w:bCs/>
          <w:color w:val="FF0000"/>
          <w:sz w:val="32"/>
          <w:szCs w:val="30"/>
          <w:lang w:bidi="ar-MA"/>
        </w:rPr>
        <w:t>!</w:t>
      </w:r>
      <w:r w:rsidRPr="004743F9">
        <w:rPr>
          <w:rFonts w:ascii="Bookman Old Style" w:hAnsi="Bookman Old Style"/>
          <w:color w:val="DE005A"/>
          <w:sz w:val="32"/>
          <w:szCs w:val="30"/>
          <w:lang w:bidi="ar-MA"/>
        </w:rPr>
        <w:t>)</w:t>
      </w:r>
      <w:r>
        <w:rPr>
          <w:rFonts w:ascii="Bookman Old Style" w:hAnsi="Bookman Old Style"/>
          <w:color w:val="DE005A"/>
          <w:sz w:val="32"/>
          <w:szCs w:val="30"/>
          <w:lang w:bidi="ar-MA"/>
        </w:rPr>
        <w:t xml:space="preserve"> : </w:t>
      </w:r>
      <w:r>
        <w:rPr>
          <w:rFonts w:ascii="Comic Sans MS" w:hAnsi="Comic Sans MS" w:cs="Comic Sans MS"/>
          <w:sz w:val="22"/>
          <w:szCs w:val="22"/>
        </w:rPr>
        <w:t>Il marque la fin d’une phrase exclamative</w:t>
      </w:r>
      <w:r w:rsidRPr="004743F9">
        <w:rPr>
          <w:rFonts w:ascii="Comic Sans MS" w:hAnsi="Comic Sans MS" w:cs="Comic Sans MS"/>
          <w:sz w:val="22"/>
          <w:szCs w:val="22"/>
        </w:rPr>
        <w:t xml:space="preserve">. </w:t>
      </w:r>
    </w:p>
    <w:p w:rsidR="002C434E" w:rsidRPr="00484D99" w:rsidRDefault="002C434E" w:rsidP="002C434E">
      <w:pPr>
        <w:pStyle w:val="Default"/>
        <w:numPr>
          <w:ilvl w:val="0"/>
          <w:numId w:val="16"/>
        </w:numPr>
        <w:bidi/>
        <w:spacing w:line="276" w:lineRule="auto"/>
        <w:ind w:right="142"/>
        <w:rPr>
          <w:rFonts w:ascii="Tahoma" w:hAnsi="Tahoma" w:cs="Tahoma"/>
          <w:color w:val="auto"/>
          <w:rtl/>
          <w:lang w:bidi="ar-MA"/>
        </w:rPr>
      </w:pPr>
      <w:r>
        <w:rPr>
          <w:rFonts w:ascii="Arial" w:hAnsi="Arial" w:cs="Arial" w:hint="cs"/>
          <w:color w:val="DE005A"/>
          <w:sz w:val="32"/>
          <w:szCs w:val="30"/>
          <w:rtl/>
          <w:lang w:bidi="ar-MA"/>
        </w:rPr>
        <w:t>علامة التعجب:</w:t>
      </w:r>
      <w:r w:rsidRPr="00484D99">
        <w:rPr>
          <w:rFonts w:ascii="Tahoma" w:hAnsi="Tahoma" w:cs="Tahoma" w:hint="cs"/>
          <w:color w:val="auto"/>
          <w:rtl/>
          <w:lang w:bidi="ar-MA"/>
        </w:rPr>
        <w:t xml:space="preserve"> تشير إلى نهاية جملة </w:t>
      </w:r>
      <w:r>
        <w:rPr>
          <w:rFonts w:ascii="Tahoma" w:hAnsi="Tahoma" w:cs="Tahoma" w:hint="cs"/>
          <w:color w:val="auto"/>
          <w:rtl/>
          <w:lang w:bidi="ar-MA"/>
        </w:rPr>
        <w:t>التعجب.</w:t>
      </w:r>
    </w:p>
    <w:p w:rsidR="00E07DE8" w:rsidRPr="00E07DE8" w:rsidRDefault="0063286F" w:rsidP="00E07DE8">
      <w:pPr>
        <w:pStyle w:val="Default"/>
        <w:rPr>
          <w:rFonts w:ascii="Comic Sans MS" w:hAnsi="Comic Sans MS" w:cs="Comic Sans MS"/>
          <w:sz w:val="22"/>
          <w:szCs w:val="22"/>
        </w:rPr>
      </w:pPr>
      <w:r w:rsidRPr="009370A6">
        <w:rPr>
          <w:rFonts w:ascii="Times New Roman" w:hAnsi="Times New Roman" w:cs="Times New Roman"/>
          <w:b/>
          <w:bCs/>
          <w:i/>
          <w:iCs/>
          <w:color w:val="FF0000"/>
          <w:sz w:val="40"/>
          <w:szCs w:val="36"/>
          <w:lang w:bidi="ar-MA"/>
        </w:rPr>
        <w:t>→</w:t>
      </w:r>
      <w:r w:rsidR="00E07DE8">
        <w:rPr>
          <w:rFonts w:ascii="Times New Roman" w:hAnsi="Times New Roman" w:cs="Times New Roman"/>
          <w:b/>
          <w:bCs/>
          <w:i/>
          <w:iCs/>
          <w:sz w:val="40"/>
          <w:szCs w:val="36"/>
          <w:lang w:bidi="ar-MA"/>
        </w:rPr>
        <w:t xml:space="preserve"> </w:t>
      </w:r>
      <w:r w:rsidR="00E07DE8" w:rsidRPr="00F26C7D">
        <w:rPr>
          <w:rFonts w:ascii="Tahoma" w:eastAsia="SimSun" w:hAnsi="Tahoma" w:cs="Tahoma"/>
          <w:i/>
          <w:iCs/>
          <w:sz w:val="28"/>
          <w:szCs w:val="28"/>
        </w:rPr>
        <w:t xml:space="preserve">J’adore la mer </w:t>
      </w:r>
      <w:r w:rsidR="00E07DE8" w:rsidRPr="009248D2">
        <w:rPr>
          <w:rFonts w:ascii="Tahoma" w:eastAsia="SimSun" w:hAnsi="Tahoma" w:cs="Tahoma"/>
          <w:b/>
          <w:bCs/>
          <w:i/>
          <w:iCs/>
          <w:color w:val="FF0000"/>
          <w:sz w:val="28"/>
          <w:szCs w:val="28"/>
        </w:rPr>
        <w:t>!</w:t>
      </w:r>
      <w:r w:rsidR="00E07DE8" w:rsidRPr="009248D2">
        <w:rPr>
          <w:rFonts w:ascii="Comic Sans MS" w:hAnsi="Comic Sans MS" w:cs="Comic Sans MS"/>
          <w:b/>
          <w:bCs/>
          <w:color w:val="FF0000"/>
          <w:sz w:val="22"/>
          <w:szCs w:val="22"/>
        </w:rPr>
        <w:t xml:space="preserve"> </w:t>
      </w:r>
    </w:p>
    <w:p w:rsidR="0063286F" w:rsidRDefault="0063286F" w:rsidP="002C434E">
      <w:pPr>
        <w:pStyle w:val="Default"/>
        <w:spacing w:line="276" w:lineRule="auto"/>
        <w:ind w:right="142"/>
        <w:rPr>
          <w:rFonts w:ascii="Comic Sans MS" w:hAnsi="Comic Sans MS" w:cs="Comic Sans MS"/>
          <w:sz w:val="22"/>
          <w:szCs w:val="22"/>
          <w:rtl/>
          <w:lang w:bidi="ar-MA"/>
        </w:rPr>
      </w:pPr>
    </w:p>
    <w:p w:rsidR="000E137F" w:rsidRPr="004743F9" w:rsidRDefault="000E137F" w:rsidP="002C434E">
      <w:pPr>
        <w:pStyle w:val="Default"/>
        <w:spacing w:line="276" w:lineRule="auto"/>
        <w:ind w:right="142"/>
        <w:rPr>
          <w:rFonts w:ascii="Comic Sans MS" w:hAnsi="Comic Sans MS" w:cs="Comic Sans MS"/>
          <w:sz w:val="22"/>
          <w:szCs w:val="22"/>
          <w:lang w:bidi="ar-MA"/>
        </w:rPr>
      </w:pPr>
    </w:p>
    <w:p w:rsidR="004743F9" w:rsidRPr="004743F9" w:rsidRDefault="004743F9" w:rsidP="002C434E">
      <w:pPr>
        <w:pStyle w:val="Default"/>
        <w:numPr>
          <w:ilvl w:val="0"/>
          <w:numId w:val="16"/>
        </w:numPr>
        <w:spacing w:line="276" w:lineRule="auto"/>
        <w:rPr>
          <w:rFonts w:ascii="Comic Sans MS" w:hAnsi="Comic Sans MS" w:cs="Comic Sans MS"/>
          <w:sz w:val="22"/>
          <w:szCs w:val="22"/>
        </w:rPr>
      </w:pPr>
      <w:r>
        <w:rPr>
          <w:rFonts w:ascii="Bookman Old Style" w:hAnsi="Bookman Old Style"/>
          <w:color w:val="DE005A"/>
          <w:sz w:val="32"/>
          <w:szCs w:val="30"/>
          <w:lang w:bidi="ar-MA"/>
        </w:rPr>
        <w:t>Les points de suspension (</w:t>
      </w:r>
      <w:r w:rsidRPr="009248D2">
        <w:rPr>
          <w:rFonts w:ascii="Bookman Old Style" w:hAnsi="Bookman Old Style"/>
          <w:b/>
          <w:bCs/>
          <w:color w:val="FF0000"/>
          <w:sz w:val="32"/>
          <w:szCs w:val="30"/>
          <w:lang w:bidi="ar-MA"/>
        </w:rPr>
        <w:t>…</w:t>
      </w:r>
      <w:r>
        <w:rPr>
          <w:rFonts w:ascii="Bookman Old Style" w:hAnsi="Bookman Old Style"/>
          <w:color w:val="DE005A"/>
          <w:sz w:val="32"/>
          <w:szCs w:val="30"/>
          <w:lang w:bidi="ar-MA"/>
        </w:rPr>
        <w:t xml:space="preserve">) : </w:t>
      </w:r>
      <w:r w:rsidRPr="004743F9">
        <w:rPr>
          <w:rFonts w:ascii="Comic Sans MS" w:hAnsi="Comic Sans MS" w:cs="Comic Sans MS"/>
          <w:sz w:val="22"/>
          <w:szCs w:val="22"/>
        </w:rPr>
        <w:t xml:space="preserve">Ils indiquent que tout n’est pas dit. </w:t>
      </w:r>
    </w:p>
    <w:p w:rsidR="002C434E" w:rsidRPr="00484D99" w:rsidRDefault="002C434E" w:rsidP="005C2E5C">
      <w:pPr>
        <w:pStyle w:val="Default"/>
        <w:numPr>
          <w:ilvl w:val="0"/>
          <w:numId w:val="16"/>
        </w:numPr>
        <w:bidi/>
        <w:spacing w:line="276" w:lineRule="auto"/>
        <w:ind w:right="142"/>
        <w:rPr>
          <w:rFonts w:ascii="Tahoma" w:hAnsi="Tahoma" w:cs="Tahoma"/>
          <w:color w:val="auto"/>
          <w:rtl/>
          <w:lang w:bidi="ar-MA"/>
        </w:rPr>
      </w:pPr>
      <w:r>
        <w:rPr>
          <w:rFonts w:ascii="Arial" w:hAnsi="Arial" w:cs="Arial" w:hint="cs"/>
          <w:color w:val="DE005A"/>
          <w:sz w:val="32"/>
          <w:szCs w:val="30"/>
          <w:rtl/>
          <w:lang w:bidi="ar-MA"/>
        </w:rPr>
        <w:t>نقط الحذف</w:t>
      </w:r>
      <w:r w:rsidRPr="00484D99">
        <w:rPr>
          <w:rFonts w:ascii="Tahoma" w:hAnsi="Tahoma" w:cs="Tahoma" w:hint="cs"/>
          <w:color w:val="auto"/>
          <w:rtl/>
          <w:lang w:bidi="ar-MA"/>
        </w:rPr>
        <w:t xml:space="preserve">: تشير </w:t>
      </w:r>
      <w:r w:rsidR="005C2E5C">
        <w:rPr>
          <w:rFonts w:ascii="Tahoma" w:hAnsi="Tahoma" w:cs="Tahoma" w:hint="cs"/>
          <w:color w:val="auto"/>
          <w:rtl/>
          <w:lang w:bidi="ar-MA"/>
        </w:rPr>
        <w:t>أن هناك شيئا لم يذكر بعد.</w:t>
      </w:r>
    </w:p>
    <w:p w:rsidR="00E07DE8" w:rsidRPr="00E07DE8" w:rsidRDefault="0063286F" w:rsidP="00E07DE8">
      <w:pPr>
        <w:pStyle w:val="Default"/>
        <w:rPr>
          <w:rFonts w:ascii="Comic Sans MS" w:hAnsi="Comic Sans MS" w:cs="Comic Sans MS"/>
          <w:sz w:val="22"/>
          <w:szCs w:val="22"/>
        </w:rPr>
      </w:pPr>
      <w:r w:rsidRPr="009370A6">
        <w:rPr>
          <w:rFonts w:ascii="Times New Roman" w:hAnsi="Times New Roman" w:cs="Times New Roman"/>
          <w:b/>
          <w:bCs/>
          <w:i/>
          <w:iCs/>
          <w:color w:val="FF0000"/>
          <w:sz w:val="40"/>
          <w:szCs w:val="36"/>
          <w:lang w:bidi="ar-MA"/>
        </w:rPr>
        <w:t>→</w:t>
      </w:r>
      <w:r w:rsidR="00E07DE8">
        <w:rPr>
          <w:rFonts w:ascii="Times New Roman" w:hAnsi="Times New Roman" w:cs="Times New Roman"/>
          <w:b/>
          <w:bCs/>
          <w:i/>
          <w:iCs/>
          <w:sz w:val="40"/>
          <w:szCs w:val="36"/>
          <w:lang w:bidi="ar-MA"/>
        </w:rPr>
        <w:t xml:space="preserve"> </w:t>
      </w:r>
      <w:r w:rsidR="00E07DE8" w:rsidRPr="00F26C7D">
        <w:rPr>
          <w:rFonts w:ascii="Tahoma" w:eastAsia="SimSun" w:hAnsi="Tahoma" w:cs="Tahoma"/>
          <w:i/>
          <w:iCs/>
          <w:sz w:val="28"/>
          <w:szCs w:val="28"/>
        </w:rPr>
        <w:t>Il faudra bien faire quelque chose</w:t>
      </w:r>
      <w:r w:rsidR="00E07DE8" w:rsidRPr="009248D2">
        <w:rPr>
          <w:rFonts w:ascii="Tahoma" w:eastAsia="SimSun" w:hAnsi="Tahoma" w:cs="Tahoma"/>
          <w:b/>
          <w:bCs/>
          <w:i/>
          <w:iCs/>
          <w:color w:val="FF0000"/>
          <w:sz w:val="28"/>
          <w:szCs w:val="28"/>
        </w:rPr>
        <w:t>…</w:t>
      </w:r>
      <w:r w:rsidR="00E07DE8" w:rsidRPr="009248D2">
        <w:rPr>
          <w:rFonts w:ascii="Comic Sans MS" w:hAnsi="Comic Sans MS" w:cs="Comic Sans MS"/>
          <w:b/>
          <w:bCs/>
          <w:color w:val="FF0000"/>
          <w:sz w:val="22"/>
          <w:szCs w:val="22"/>
        </w:rPr>
        <w:t xml:space="preserve"> </w:t>
      </w:r>
    </w:p>
    <w:p w:rsidR="00E02CCF" w:rsidRDefault="00E02CCF" w:rsidP="002C434E">
      <w:pPr>
        <w:pStyle w:val="Paragraphedeliste"/>
        <w:tabs>
          <w:tab w:val="left" w:pos="1591"/>
        </w:tabs>
        <w:autoSpaceDE w:val="0"/>
        <w:autoSpaceDN w:val="0"/>
        <w:adjustRightInd w:val="0"/>
        <w:spacing w:after="0"/>
        <w:ind w:left="993" w:right="425"/>
        <w:rPr>
          <w:rFonts w:ascii="Bookman Old Style" w:hAnsi="Bookman Old Style"/>
          <w:sz w:val="32"/>
          <w:szCs w:val="30"/>
          <w:lang w:bidi="ar-MA"/>
        </w:rPr>
      </w:pPr>
    </w:p>
    <w:p w:rsidR="004743F9" w:rsidRPr="007459B1" w:rsidRDefault="004743F9" w:rsidP="002C434E">
      <w:pPr>
        <w:pStyle w:val="Paragraphedeliste"/>
        <w:tabs>
          <w:tab w:val="left" w:pos="1591"/>
        </w:tabs>
        <w:autoSpaceDE w:val="0"/>
        <w:autoSpaceDN w:val="0"/>
        <w:adjustRightInd w:val="0"/>
        <w:spacing w:after="0"/>
        <w:ind w:left="993" w:right="425"/>
        <w:rPr>
          <w:rFonts w:ascii="Bookman Old Style" w:hAnsi="Bookman Old Style"/>
          <w:b/>
          <w:bCs/>
          <w:color w:val="FF0000"/>
          <w:sz w:val="48"/>
          <w:szCs w:val="44"/>
          <w:u w:val="single"/>
          <w:lang w:bidi="ar-MA"/>
        </w:rPr>
      </w:pPr>
      <w:r w:rsidRPr="007459B1">
        <w:rPr>
          <w:rFonts w:ascii="Bookman Old Style" w:hAnsi="Bookman Old Style"/>
          <w:sz w:val="32"/>
          <w:szCs w:val="30"/>
          <w:lang w:bidi="ar-MA"/>
        </w:rPr>
        <w:br/>
      </w:r>
      <w:r>
        <w:rPr>
          <w:rFonts w:ascii="Bookman Old Style" w:hAnsi="Bookman Old Style"/>
          <w:b/>
          <w:bCs/>
          <w:color w:val="FF0000"/>
          <w:sz w:val="36"/>
          <w:szCs w:val="32"/>
          <w:u w:val="single"/>
          <w:lang w:bidi="ar-MA"/>
        </w:rPr>
        <w:t>2</w:t>
      </w:r>
      <w:r w:rsidRPr="007459B1">
        <w:rPr>
          <w:rFonts w:ascii="Bookman Old Style" w:hAnsi="Bookman Old Style"/>
          <w:b/>
          <w:bCs/>
          <w:color w:val="FF0000"/>
          <w:sz w:val="36"/>
          <w:szCs w:val="32"/>
          <w:u w:val="single"/>
          <w:lang w:bidi="ar-MA"/>
        </w:rPr>
        <w:t>-</w:t>
      </w:r>
      <w:r w:rsidR="003B264F">
        <w:rPr>
          <w:rFonts w:ascii="Bookman Old Style" w:hAnsi="Bookman Old Style"/>
          <w:b/>
          <w:bCs/>
          <w:color w:val="FF0000"/>
          <w:sz w:val="36"/>
          <w:szCs w:val="32"/>
          <w:u w:val="single"/>
          <w:lang w:bidi="ar-MA"/>
        </w:rPr>
        <w:t xml:space="preserve">Dans la </w:t>
      </w:r>
      <w:r w:rsidRPr="007459B1">
        <w:rPr>
          <w:rFonts w:ascii="Bookman Old Style" w:hAnsi="Bookman Old Style"/>
          <w:b/>
          <w:bCs/>
          <w:color w:val="FF0000"/>
          <w:sz w:val="36"/>
          <w:szCs w:val="32"/>
          <w:u w:val="single"/>
          <w:lang w:bidi="ar-MA"/>
        </w:rPr>
        <w:t>phrase :</w:t>
      </w:r>
    </w:p>
    <w:p w:rsidR="004743F9" w:rsidRPr="007A6F0B" w:rsidRDefault="003B264F" w:rsidP="002C434E">
      <w:pPr>
        <w:pStyle w:val="Paragraphedeliste"/>
        <w:numPr>
          <w:ilvl w:val="0"/>
          <w:numId w:val="12"/>
        </w:numPr>
        <w:tabs>
          <w:tab w:val="left" w:pos="1591"/>
        </w:tabs>
        <w:autoSpaceDE w:val="0"/>
        <w:autoSpaceDN w:val="0"/>
        <w:bidi/>
        <w:adjustRightInd w:val="0"/>
        <w:spacing w:after="0"/>
        <w:ind w:right="425"/>
        <w:rPr>
          <w:rFonts w:ascii="Bookman Old Style" w:hAnsi="Bookman Old Style"/>
          <w:b/>
          <w:bCs/>
          <w:color w:val="FF0000"/>
          <w:sz w:val="36"/>
          <w:szCs w:val="32"/>
          <w:u w:val="single"/>
          <w:rtl/>
          <w:lang w:bidi="ar-MA"/>
        </w:rPr>
      </w:pPr>
      <w:r>
        <w:rPr>
          <w:rFonts w:ascii="Bookman Old Style" w:hAnsi="Bookman Old Style" w:hint="cs"/>
          <w:b/>
          <w:bCs/>
          <w:color w:val="FF0000"/>
          <w:sz w:val="36"/>
          <w:szCs w:val="32"/>
          <w:u w:val="single"/>
          <w:rtl/>
          <w:lang w:bidi="ar-MA"/>
        </w:rPr>
        <w:t xml:space="preserve">داخل </w:t>
      </w:r>
      <w:r w:rsidR="004743F9">
        <w:rPr>
          <w:rFonts w:ascii="Bookman Old Style" w:hAnsi="Bookman Old Style" w:hint="cs"/>
          <w:b/>
          <w:bCs/>
          <w:color w:val="FF0000"/>
          <w:sz w:val="36"/>
          <w:szCs w:val="32"/>
          <w:u w:val="single"/>
          <w:rtl/>
          <w:lang w:bidi="ar-MA"/>
        </w:rPr>
        <w:t>الجملة</w:t>
      </w:r>
      <w:r w:rsidR="004743F9" w:rsidRPr="007A6F0B">
        <w:rPr>
          <w:rFonts w:ascii="Bookman Old Style" w:hAnsi="Bookman Old Style" w:hint="cs"/>
          <w:b/>
          <w:bCs/>
          <w:color w:val="FF0000"/>
          <w:sz w:val="36"/>
          <w:szCs w:val="32"/>
          <w:u w:val="single"/>
          <w:rtl/>
          <w:lang w:bidi="ar-MA"/>
        </w:rPr>
        <w:t>:</w:t>
      </w:r>
    </w:p>
    <w:p w:rsidR="004743F9" w:rsidRPr="00E02CCF" w:rsidRDefault="004743F9" w:rsidP="002C434E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color w:val="DE005A"/>
          <w:sz w:val="18"/>
          <w:szCs w:val="18"/>
          <w:lang w:bidi="ar-MA"/>
        </w:rPr>
      </w:pPr>
    </w:p>
    <w:p w:rsidR="004743F9" w:rsidRDefault="003B264F" w:rsidP="002C434E">
      <w:pPr>
        <w:pStyle w:val="Default"/>
        <w:numPr>
          <w:ilvl w:val="0"/>
          <w:numId w:val="17"/>
        </w:numPr>
        <w:rPr>
          <w:rFonts w:ascii="Comic Sans MS" w:hAnsi="Comic Sans MS" w:cs="Comic Sans MS"/>
          <w:sz w:val="23"/>
          <w:szCs w:val="23"/>
        </w:rPr>
      </w:pPr>
      <w:r w:rsidRPr="003B264F">
        <w:rPr>
          <w:rFonts w:ascii="Bookman Old Style" w:hAnsi="Bookman Old Style"/>
          <w:color w:val="DE005A"/>
          <w:sz w:val="32"/>
          <w:szCs w:val="30"/>
          <w:lang w:bidi="ar-MA"/>
        </w:rPr>
        <w:t>La virgule (</w:t>
      </w:r>
      <w:r w:rsidRPr="009248D2">
        <w:rPr>
          <w:rFonts w:ascii="Bookman Old Style" w:hAnsi="Bookman Old Style"/>
          <w:b/>
          <w:bCs/>
          <w:color w:val="FF0000"/>
          <w:sz w:val="32"/>
          <w:szCs w:val="30"/>
          <w:lang w:bidi="ar-MA"/>
        </w:rPr>
        <w:t>,</w:t>
      </w:r>
      <w:r w:rsidRPr="003B264F">
        <w:rPr>
          <w:rFonts w:ascii="Bookman Old Style" w:hAnsi="Bookman Old Style"/>
          <w:color w:val="DE005A"/>
          <w:sz w:val="32"/>
          <w:szCs w:val="30"/>
          <w:lang w:bidi="ar-MA"/>
        </w:rPr>
        <w:t>)</w:t>
      </w:r>
      <w:r>
        <w:rPr>
          <w:rFonts w:ascii="Bookman Old Style" w:hAnsi="Bookman Old Style" w:hint="cs"/>
          <w:color w:val="DE005A"/>
          <w:sz w:val="32"/>
          <w:szCs w:val="30"/>
          <w:rtl/>
          <w:lang w:bidi="ar-MA"/>
        </w:rPr>
        <w:t xml:space="preserve"> </w:t>
      </w:r>
      <w:r w:rsidR="004743F9">
        <w:rPr>
          <w:rFonts w:ascii="Bookman Old Style" w:hAnsi="Bookman Old Style"/>
          <w:color w:val="DE005A"/>
          <w:sz w:val="32"/>
          <w:szCs w:val="30"/>
          <w:lang w:bidi="ar-MA"/>
        </w:rPr>
        <w:t xml:space="preserve">: </w:t>
      </w:r>
      <w:r w:rsidRPr="003B264F">
        <w:rPr>
          <w:rFonts w:ascii="Comic Sans MS" w:hAnsi="Comic Sans MS" w:cs="Comic Sans MS"/>
          <w:sz w:val="23"/>
          <w:szCs w:val="23"/>
        </w:rPr>
        <w:t>Elle marque une courte pause, sépare des éléments</w:t>
      </w:r>
      <w:r>
        <w:rPr>
          <w:rFonts w:ascii="Comic Sans MS" w:hAnsi="Comic Sans MS" w:cs="Comic Sans MS" w:hint="cs"/>
          <w:sz w:val="23"/>
          <w:szCs w:val="23"/>
          <w:rtl/>
        </w:rPr>
        <w:t xml:space="preserve"> </w:t>
      </w:r>
      <w:r w:rsidRPr="003B264F">
        <w:rPr>
          <w:rFonts w:ascii="Comic Sans MS" w:hAnsi="Comic Sans MS" w:cs="Comic Sans MS"/>
          <w:sz w:val="23"/>
          <w:szCs w:val="23"/>
        </w:rPr>
        <w:t>de la phrase.</w:t>
      </w:r>
    </w:p>
    <w:p w:rsidR="002C434E" w:rsidRPr="00484D99" w:rsidRDefault="002C434E" w:rsidP="002C434E">
      <w:pPr>
        <w:pStyle w:val="Default"/>
        <w:numPr>
          <w:ilvl w:val="0"/>
          <w:numId w:val="17"/>
        </w:numPr>
        <w:bidi/>
        <w:ind w:right="142"/>
        <w:rPr>
          <w:rFonts w:ascii="Tahoma" w:hAnsi="Tahoma" w:cs="Tahoma"/>
          <w:color w:val="auto"/>
          <w:rtl/>
          <w:lang w:bidi="ar-MA"/>
        </w:rPr>
      </w:pPr>
      <w:r>
        <w:rPr>
          <w:rFonts w:ascii="Arial" w:hAnsi="Arial" w:cs="Arial" w:hint="cs"/>
          <w:color w:val="DE005A"/>
          <w:sz w:val="32"/>
          <w:szCs w:val="30"/>
          <w:rtl/>
          <w:lang w:bidi="ar-MA"/>
        </w:rPr>
        <w:t>الفاصلة</w:t>
      </w:r>
      <w:r w:rsidRPr="00484D99">
        <w:rPr>
          <w:rFonts w:ascii="Tahoma" w:hAnsi="Tahoma" w:cs="Tahoma" w:hint="cs"/>
          <w:color w:val="auto"/>
          <w:rtl/>
          <w:lang w:bidi="ar-MA"/>
        </w:rPr>
        <w:t xml:space="preserve">: تشير إلى </w:t>
      </w:r>
      <w:r>
        <w:rPr>
          <w:rFonts w:ascii="Tahoma" w:hAnsi="Tahoma" w:cs="Tahoma" w:hint="cs"/>
          <w:color w:val="auto"/>
          <w:rtl/>
          <w:lang w:bidi="ar-MA"/>
        </w:rPr>
        <w:t xml:space="preserve">توقف قصير </w:t>
      </w:r>
      <w:r w:rsidR="00A130D6">
        <w:rPr>
          <w:rFonts w:ascii="Tahoma" w:hAnsi="Tahoma" w:cs="Tahoma" w:hint="cs"/>
          <w:color w:val="auto"/>
          <w:rtl/>
          <w:lang w:bidi="ar-MA"/>
        </w:rPr>
        <w:t>وتفصل بين</w:t>
      </w:r>
      <w:r>
        <w:rPr>
          <w:rFonts w:ascii="Tahoma" w:hAnsi="Tahoma" w:cs="Tahoma" w:hint="cs"/>
          <w:color w:val="auto"/>
          <w:rtl/>
          <w:lang w:bidi="ar-MA"/>
        </w:rPr>
        <w:t xml:space="preserve"> عناصر الجملة</w:t>
      </w:r>
      <w:r w:rsidRPr="00484D99">
        <w:rPr>
          <w:rFonts w:ascii="Tahoma" w:hAnsi="Tahoma" w:cs="Tahoma" w:hint="cs"/>
          <w:color w:val="auto"/>
          <w:rtl/>
          <w:lang w:bidi="ar-MA"/>
        </w:rPr>
        <w:t>.</w:t>
      </w:r>
    </w:p>
    <w:p w:rsidR="000E137F" w:rsidRPr="00F26C7D" w:rsidRDefault="0063286F" w:rsidP="000E137F">
      <w:pPr>
        <w:pStyle w:val="Default"/>
        <w:rPr>
          <w:rFonts w:ascii="Comic Sans MS" w:hAnsi="Comic Sans MS" w:cs="Comic Sans MS"/>
          <w:i/>
          <w:iCs/>
          <w:sz w:val="22"/>
          <w:szCs w:val="22"/>
          <w:rtl/>
        </w:rPr>
      </w:pPr>
      <w:r w:rsidRPr="009370A6">
        <w:rPr>
          <w:rFonts w:ascii="Times New Roman" w:hAnsi="Times New Roman" w:cs="Times New Roman"/>
          <w:b/>
          <w:bCs/>
          <w:i/>
          <w:iCs/>
          <w:color w:val="FF0000"/>
          <w:sz w:val="40"/>
          <w:szCs w:val="36"/>
          <w:lang w:bidi="ar-MA"/>
        </w:rPr>
        <w:t>→</w:t>
      </w:r>
      <w:r w:rsidR="00E07DE8">
        <w:rPr>
          <w:rFonts w:ascii="Times New Roman" w:hAnsi="Times New Roman" w:cs="Times New Roman"/>
          <w:b/>
          <w:bCs/>
          <w:i/>
          <w:iCs/>
          <w:sz w:val="40"/>
          <w:szCs w:val="36"/>
          <w:lang w:bidi="ar-MA"/>
        </w:rPr>
        <w:t xml:space="preserve"> </w:t>
      </w:r>
      <w:r w:rsidR="00E07DE8" w:rsidRPr="00F26C7D">
        <w:rPr>
          <w:rFonts w:ascii="Tahoma" w:eastAsia="SimSun" w:hAnsi="Tahoma" w:cs="Tahoma"/>
          <w:i/>
          <w:iCs/>
          <w:sz w:val="28"/>
          <w:szCs w:val="28"/>
        </w:rPr>
        <w:t>Il est tombé</w:t>
      </w:r>
      <w:r w:rsidR="00E07DE8" w:rsidRPr="009248D2">
        <w:rPr>
          <w:rFonts w:ascii="Bookman Old Style" w:eastAsia="BatangChe" w:hAnsi="Bookman Old Style" w:cstheme="minorBidi"/>
          <w:b/>
          <w:bCs/>
          <w:i/>
          <w:iCs/>
          <w:color w:val="FF0000"/>
          <w:sz w:val="28"/>
          <w:szCs w:val="28"/>
        </w:rPr>
        <w:t>,</w:t>
      </w:r>
      <w:r w:rsidR="00E07DE8" w:rsidRPr="00F26C7D">
        <w:rPr>
          <w:rFonts w:ascii="Tahoma" w:eastAsia="SimSun" w:hAnsi="Tahoma" w:cs="Tahoma"/>
          <w:i/>
          <w:iCs/>
          <w:sz w:val="28"/>
          <w:szCs w:val="28"/>
        </w:rPr>
        <w:t xml:space="preserve"> mais il ne s’est pas blessé.</w:t>
      </w:r>
      <w:r w:rsidR="00E07DE8" w:rsidRPr="00F26C7D">
        <w:rPr>
          <w:rFonts w:ascii="Comic Sans MS" w:hAnsi="Comic Sans MS" w:cs="Comic Sans MS"/>
          <w:i/>
          <w:iCs/>
          <w:sz w:val="22"/>
          <w:szCs w:val="22"/>
        </w:rPr>
        <w:t xml:space="preserve"> </w:t>
      </w:r>
    </w:p>
    <w:p w:rsidR="000E137F" w:rsidRDefault="000E137F" w:rsidP="0063286F">
      <w:pPr>
        <w:pStyle w:val="Default"/>
        <w:spacing w:line="276" w:lineRule="auto"/>
        <w:ind w:right="142"/>
        <w:rPr>
          <w:rFonts w:ascii="Forte" w:hAnsi="Forte" w:cs="Angsana New"/>
          <w:b/>
          <w:bCs/>
          <w:i/>
          <w:iCs/>
          <w:sz w:val="40"/>
          <w:szCs w:val="36"/>
          <w:lang w:bidi="ar-MA"/>
        </w:rPr>
      </w:pPr>
    </w:p>
    <w:p w:rsidR="009248D2" w:rsidRPr="009248D2" w:rsidRDefault="009248D2" w:rsidP="0063286F">
      <w:pPr>
        <w:pStyle w:val="Default"/>
        <w:spacing w:line="276" w:lineRule="auto"/>
        <w:ind w:right="142"/>
        <w:rPr>
          <w:rFonts w:ascii="Forte" w:hAnsi="Forte" w:cs="Angsana New"/>
          <w:b/>
          <w:bCs/>
          <w:i/>
          <w:iCs/>
          <w:sz w:val="22"/>
          <w:szCs w:val="20"/>
          <w:rtl/>
          <w:lang w:bidi="ar-MA"/>
        </w:rPr>
      </w:pPr>
    </w:p>
    <w:p w:rsidR="004743F9" w:rsidRPr="004743F9" w:rsidRDefault="003B264F" w:rsidP="009370A6">
      <w:pPr>
        <w:pStyle w:val="Default"/>
        <w:numPr>
          <w:ilvl w:val="0"/>
          <w:numId w:val="17"/>
        </w:numPr>
        <w:rPr>
          <w:rFonts w:ascii="Comic Sans MS" w:hAnsi="Comic Sans MS" w:cs="Comic Sans MS"/>
          <w:sz w:val="22"/>
          <w:szCs w:val="22"/>
        </w:rPr>
      </w:pPr>
      <w:r w:rsidRPr="003B264F">
        <w:rPr>
          <w:rFonts w:ascii="Bookman Old Style" w:hAnsi="Bookman Old Style"/>
          <w:color w:val="DE005A"/>
          <w:sz w:val="32"/>
          <w:szCs w:val="30"/>
          <w:lang w:bidi="ar-MA"/>
        </w:rPr>
        <w:t>Le point-virgule (</w:t>
      </w:r>
      <w:r w:rsidRPr="009248D2">
        <w:rPr>
          <w:rFonts w:ascii="Bookman Old Style" w:hAnsi="Bookman Old Style"/>
          <w:b/>
          <w:bCs/>
          <w:color w:val="FF0000"/>
          <w:sz w:val="32"/>
          <w:szCs w:val="30"/>
          <w:lang w:bidi="ar-MA"/>
        </w:rPr>
        <w:t>;</w:t>
      </w:r>
      <w:r w:rsidRPr="003B264F">
        <w:rPr>
          <w:rFonts w:ascii="Bookman Old Style" w:hAnsi="Bookman Old Style"/>
          <w:color w:val="DE005A"/>
          <w:sz w:val="32"/>
          <w:szCs w:val="30"/>
          <w:lang w:bidi="ar-MA"/>
        </w:rPr>
        <w:t>)</w:t>
      </w:r>
      <w:r>
        <w:rPr>
          <w:rFonts w:ascii="Bookman Old Style" w:hAnsi="Bookman Old Style"/>
          <w:color w:val="DE005A"/>
          <w:sz w:val="32"/>
          <w:szCs w:val="30"/>
          <w:lang w:bidi="ar-MA"/>
        </w:rPr>
        <w:t xml:space="preserve"> </w:t>
      </w:r>
      <w:r w:rsidR="004743F9">
        <w:rPr>
          <w:rFonts w:ascii="Bookman Old Style" w:hAnsi="Bookman Old Style"/>
          <w:color w:val="DE005A"/>
          <w:sz w:val="32"/>
          <w:szCs w:val="30"/>
          <w:lang w:bidi="ar-MA"/>
        </w:rPr>
        <w:t xml:space="preserve">: </w:t>
      </w:r>
      <w:r w:rsidRPr="003B264F">
        <w:rPr>
          <w:rFonts w:ascii="Comic Sans MS" w:hAnsi="Comic Sans MS" w:cs="Comic Sans MS"/>
          <w:sz w:val="22"/>
          <w:szCs w:val="22"/>
        </w:rPr>
        <w:t>Il indique une pause longue et sépare souvent deux propositions.</w:t>
      </w:r>
    </w:p>
    <w:p w:rsidR="004743F9" w:rsidRPr="002C434E" w:rsidRDefault="002C434E" w:rsidP="009370A6">
      <w:pPr>
        <w:pStyle w:val="Default"/>
        <w:numPr>
          <w:ilvl w:val="0"/>
          <w:numId w:val="17"/>
        </w:numPr>
        <w:bidi/>
        <w:ind w:right="142"/>
        <w:rPr>
          <w:rFonts w:ascii="Comic Sans MS" w:hAnsi="Comic Sans MS" w:cs="Comic Sans MS"/>
          <w:sz w:val="22"/>
          <w:szCs w:val="22"/>
        </w:rPr>
      </w:pPr>
      <w:r>
        <w:rPr>
          <w:rFonts w:ascii="Arial" w:hAnsi="Arial" w:cs="Arial" w:hint="cs"/>
          <w:color w:val="DE005A"/>
          <w:sz w:val="32"/>
          <w:szCs w:val="30"/>
          <w:rtl/>
          <w:lang w:bidi="ar-MA"/>
        </w:rPr>
        <w:t>الفاصلة المنقطة</w:t>
      </w:r>
      <w:r w:rsidRPr="00484D99">
        <w:rPr>
          <w:rFonts w:ascii="Tahoma" w:hAnsi="Tahoma" w:cs="Tahoma" w:hint="cs"/>
          <w:color w:val="auto"/>
          <w:rtl/>
          <w:lang w:bidi="ar-MA"/>
        </w:rPr>
        <w:t xml:space="preserve">: تشير إلى </w:t>
      </w:r>
      <w:r>
        <w:rPr>
          <w:rFonts w:ascii="Tahoma" w:hAnsi="Tahoma" w:cs="Tahoma" w:hint="cs"/>
          <w:color w:val="auto"/>
          <w:rtl/>
          <w:lang w:bidi="ar-MA"/>
        </w:rPr>
        <w:t xml:space="preserve">توقف طويل </w:t>
      </w:r>
      <w:r w:rsidR="00A130D6">
        <w:rPr>
          <w:rFonts w:ascii="Tahoma" w:hAnsi="Tahoma" w:cs="Tahoma" w:hint="cs"/>
          <w:color w:val="auto"/>
          <w:rtl/>
          <w:lang w:bidi="ar-MA"/>
        </w:rPr>
        <w:t>وتفصل بين</w:t>
      </w:r>
      <w:r>
        <w:rPr>
          <w:rFonts w:ascii="Tahoma" w:hAnsi="Tahoma" w:cs="Tahoma" w:hint="cs"/>
          <w:color w:val="auto"/>
          <w:rtl/>
          <w:lang w:bidi="ar-MA"/>
        </w:rPr>
        <w:t xml:space="preserve"> عبارتين.</w:t>
      </w:r>
    </w:p>
    <w:p w:rsidR="00E07DE8" w:rsidRPr="00E07DE8" w:rsidRDefault="0063286F" w:rsidP="00E07DE8">
      <w:pPr>
        <w:pStyle w:val="Default"/>
        <w:rPr>
          <w:rFonts w:ascii="Comic Sans MS" w:hAnsi="Comic Sans MS" w:cs="Comic Sans MS"/>
          <w:sz w:val="22"/>
          <w:szCs w:val="22"/>
        </w:rPr>
      </w:pPr>
      <w:r w:rsidRPr="009370A6">
        <w:rPr>
          <w:rFonts w:ascii="Times New Roman" w:hAnsi="Times New Roman" w:cs="Times New Roman"/>
          <w:b/>
          <w:bCs/>
          <w:i/>
          <w:iCs/>
          <w:color w:val="FF0000"/>
          <w:sz w:val="40"/>
          <w:szCs w:val="36"/>
          <w:lang w:bidi="ar-MA"/>
        </w:rPr>
        <w:t>→</w:t>
      </w:r>
      <w:r w:rsidR="00E07DE8">
        <w:rPr>
          <w:rFonts w:ascii="Times New Roman" w:hAnsi="Times New Roman" w:cs="Times New Roman"/>
          <w:b/>
          <w:bCs/>
          <w:i/>
          <w:iCs/>
          <w:sz w:val="40"/>
          <w:szCs w:val="36"/>
          <w:lang w:bidi="ar-MA"/>
        </w:rPr>
        <w:t xml:space="preserve"> </w:t>
      </w:r>
      <w:r w:rsidR="00E07DE8" w:rsidRPr="00F26C7D">
        <w:rPr>
          <w:rFonts w:ascii="Tahoma" w:eastAsia="SimSun" w:hAnsi="Tahoma" w:cs="Tahoma"/>
          <w:i/>
          <w:iCs/>
          <w:sz w:val="28"/>
          <w:szCs w:val="28"/>
        </w:rPr>
        <w:t xml:space="preserve">Il a habité ici cinq ans </w:t>
      </w:r>
      <w:r w:rsidR="00E07DE8" w:rsidRPr="009248D2">
        <w:rPr>
          <w:rFonts w:ascii="Tahoma" w:eastAsia="SimSun" w:hAnsi="Tahoma" w:cs="Tahoma"/>
          <w:b/>
          <w:bCs/>
          <w:i/>
          <w:iCs/>
          <w:color w:val="FF0000"/>
          <w:sz w:val="28"/>
          <w:szCs w:val="28"/>
        </w:rPr>
        <w:t>;</w:t>
      </w:r>
      <w:r w:rsidR="00E07DE8" w:rsidRPr="00F26C7D">
        <w:rPr>
          <w:rFonts w:ascii="Tahoma" w:eastAsia="SimSun" w:hAnsi="Tahoma" w:cs="Tahoma"/>
          <w:i/>
          <w:iCs/>
          <w:sz w:val="28"/>
          <w:szCs w:val="28"/>
        </w:rPr>
        <w:t xml:space="preserve"> maintenant, il vit en Italie.</w:t>
      </w:r>
      <w:r w:rsidR="00E07DE8" w:rsidRPr="00E07DE8">
        <w:rPr>
          <w:rFonts w:ascii="Comic Sans MS" w:hAnsi="Comic Sans MS" w:cs="Comic Sans MS"/>
          <w:sz w:val="22"/>
          <w:szCs w:val="22"/>
        </w:rPr>
        <w:t xml:space="preserve"> </w:t>
      </w:r>
    </w:p>
    <w:p w:rsidR="0063286F" w:rsidRDefault="0063286F" w:rsidP="0063286F">
      <w:pPr>
        <w:pStyle w:val="Default"/>
        <w:spacing w:line="276" w:lineRule="auto"/>
        <w:ind w:right="142"/>
        <w:rPr>
          <w:rFonts w:ascii="Comic Sans MS" w:hAnsi="Comic Sans MS" w:cs="Comic Sans MS"/>
          <w:sz w:val="22"/>
          <w:szCs w:val="22"/>
        </w:rPr>
      </w:pPr>
    </w:p>
    <w:p w:rsidR="0063286F" w:rsidRDefault="0063286F" w:rsidP="0063286F">
      <w:pPr>
        <w:pStyle w:val="Default"/>
        <w:bidi/>
        <w:spacing w:line="276" w:lineRule="auto"/>
        <w:ind w:left="720" w:right="142"/>
        <w:rPr>
          <w:rFonts w:ascii="Comic Sans MS" w:hAnsi="Comic Sans MS" w:cs="Comic Sans MS"/>
          <w:sz w:val="22"/>
          <w:szCs w:val="22"/>
          <w:rtl/>
        </w:rPr>
      </w:pPr>
    </w:p>
    <w:p w:rsidR="000E137F" w:rsidRDefault="000E137F" w:rsidP="000E137F">
      <w:pPr>
        <w:pStyle w:val="Default"/>
        <w:bidi/>
        <w:spacing w:line="276" w:lineRule="auto"/>
        <w:ind w:left="720" w:right="142"/>
        <w:rPr>
          <w:rFonts w:ascii="Comic Sans MS" w:hAnsi="Comic Sans MS" w:cs="Comic Sans MS"/>
          <w:sz w:val="22"/>
          <w:szCs w:val="22"/>
          <w:rtl/>
        </w:rPr>
      </w:pPr>
    </w:p>
    <w:p w:rsidR="000E137F" w:rsidRDefault="000E137F" w:rsidP="000E137F">
      <w:pPr>
        <w:pStyle w:val="Default"/>
        <w:bidi/>
        <w:spacing w:line="276" w:lineRule="auto"/>
        <w:ind w:left="720" w:right="142"/>
        <w:rPr>
          <w:rFonts w:ascii="Comic Sans MS" w:hAnsi="Comic Sans MS" w:cs="Comic Sans MS"/>
          <w:sz w:val="22"/>
          <w:szCs w:val="22"/>
          <w:rtl/>
        </w:rPr>
      </w:pPr>
    </w:p>
    <w:p w:rsidR="000E137F" w:rsidRDefault="000E137F" w:rsidP="000E137F">
      <w:pPr>
        <w:pStyle w:val="Default"/>
        <w:bidi/>
        <w:spacing w:line="276" w:lineRule="auto"/>
        <w:ind w:left="720" w:right="142"/>
        <w:rPr>
          <w:rFonts w:ascii="Comic Sans MS" w:hAnsi="Comic Sans MS" w:cs="Comic Sans MS"/>
          <w:sz w:val="22"/>
          <w:szCs w:val="22"/>
        </w:rPr>
      </w:pPr>
    </w:p>
    <w:p w:rsidR="003B264F" w:rsidRPr="003B264F" w:rsidRDefault="003B264F" w:rsidP="002C434E">
      <w:pPr>
        <w:pStyle w:val="Default"/>
        <w:numPr>
          <w:ilvl w:val="0"/>
          <w:numId w:val="17"/>
        </w:numPr>
        <w:spacing w:line="276" w:lineRule="auto"/>
        <w:rPr>
          <w:rFonts w:ascii="Comic Sans MS" w:hAnsi="Comic Sans MS" w:cs="Comic Sans MS"/>
          <w:sz w:val="22"/>
          <w:szCs w:val="22"/>
        </w:rPr>
      </w:pPr>
      <w:r w:rsidRPr="003B264F">
        <w:rPr>
          <w:rFonts w:ascii="Bookman Old Style" w:hAnsi="Bookman Old Style"/>
          <w:color w:val="DE005A"/>
          <w:sz w:val="32"/>
          <w:szCs w:val="30"/>
          <w:lang w:bidi="ar-MA"/>
        </w:rPr>
        <w:t>Les deux points (</w:t>
      </w:r>
      <w:r w:rsidRPr="009248D2">
        <w:rPr>
          <w:rFonts w:ascii="Bookman Old Style" w:hAnsi="Bookman Old Style"/>
          <w:b/>
          <w:bCs/>
          <w:color w:val="FF0000"/>
          <w:sz w:val="32"/>
          <w:szCs w:val="30"/>
          <w:lang w:bidi="ar-MA"/>
        </w:rPr>
        <w:t>:</w:t>
      </w:r>
      <w:r w:rsidRPr="003B264F">
        <w:rPr>
          <w:rFonts w:ascii="Bookman Old Style" w:hAnsi="Bookman Old Style"/>
          <w:color w:val="DE005A"/>
          <w:sz w:val="32"/>
          <w:szCs w:val="30"/>
          <w:lang w:bidi="ar-MA"/>
        </w:rPr>
        <w:t>)</w:t>
      </w:r>
      <w:r>
        <w:rPr>
          <w:rFonts w:ascii="Bookman Old Style" w:hAnsi="Bookman Old Style"/>
          <w:color w:val="DE005A"/>
          <w:sz w:val="32"/>
          <w:szCs w:val="30"/>
          <w:lang w:bidi="ar-MA"/>
        </w:rPr>
        <w:t xml:space="preserve"> </w:t>
      </w:r>
      <w:r w:rsidR="004743F9">
        <w:rPr>
          <w:rFonts w:ascii="Bookman Old Style" w:hAnsi="Bookman Old Style"/>
          <w:color w:val="DE005A"/>
          <w:sz w:val="32"/>
          <w:szCs w:val="30"/>
          <w:lang w:bidi="ar-MA"/>
        </w:rPr>
        <w:t xml:space="preserve">: </w:t>
      </w:r>
      <w:r w:rsidRPr="003B264F">
        <w:rPr>
          <w:rFonts w:ascii="Comic Sans MS" w:hAnsi="Comic Sans MS" w:cs="Comic Sans MS"/>
          <w:sz w:val="22"/>
          <w:szCs w:val="22"/>
        </w:rPr>
        <w:t>Les deux points permettent :</w:t>
      </w:r>
    </w:p>
    <w:p w:rsidR="003B264F" w:rsidRPr="003B264F" w:rsidRDefault="003B264F" w:rsidP="002C434E">
      <w:pPr>
        <w:pStyle w:val="Default"/>
        <w:spacing w:line="276" w:lineRule="auto"/>
        <w:ind w:firstLine="3402"/>
        <w:rPr>
          <w:rFonts w:ascii="Comic Sans MS" w:hAnsi="Comic Sans MS" w:cs="Comic Sans MS"/>
          <w:sz w:val="22"/>
          <w:szCs w:val="22"/>
        </w:rPr>
      </w:pPr>
      <w:r w:rsidRPr="003B264F">
        <w:rPr>
          <w:rFonts w:ascii="Comic Sans MS" w:hAnsi="Comic Sans MS" w:cs="Comic Sans MS"/>
          <w:sz w:val="22"/>
          <w:szCs w:val="22"/>
        </w:rPr>
        <w:t>- d'indiquer de quels éléments se compose un</w:t>
      </w:r>
      <w:r>
        <w:rPr>
          <w:rFonts w:ascii="Comic Sans MS" w:hAnsi="Comic Sans MS" w:cs="Comic Sans MS"/>
          <w:sz w:val="22"/>
          <w:szCs w:val="22"/>
        </w:rPr>
        <w:t xml:space="preserve"> </w:t>
      </w:r>
      <w:r w:rsidRPr="003B264F">
        <w:rPr>
          <w:rFonts w:ascii="Comic Sans MS" w:hAnsi="Comic Sans MS" w:cs="Comic Sans MS"/>
          <w:sz w:val="22"/>
          <w:szCs w:val="22"/>
        </w:rPr>
        <w:t>ensemble</w:t>
      </w:r>
      <w:r>
        <w:rPr>
          <w:rFonts w:ascii="Comic Sans MS" w:hAnsi="Comic Sans MS" w:cs="Comic Sans MS"/>
          <w:sz w:val="22"/>
          <w:szCs w:val="22"/>
        </w:rPr>
        <w:t>.</w:t>
      </w:r>
    </w:p>
    <w:p w:rsidR="003B264F" w:rsidRPr="003B264F" w:rsidRDefault="003B264F" w:rsidP="002C434E">
      <w:pPr>
        <w:pStyle w:val="Default"/>
        <w:spacing w:line="276" w:lineRule="auto"/>
        <w:ind w:firstLine="3402"/>
        <w:rPr>
          <w:rFonts w:ascii="Comic Sans MS" w:hAnsi="Comic Sans MS" w:cs="Comic Sans MS"/>
          <w:sz w:val="22"/>
          <w:szCs w:val="22"/>
        </w:rPr>
      </w:pPr>
      <w:r w:rsidRPr="003B264F">
        <w:rPr>
          <w:rFonts w:ascii="Comic Sans MS" w:hAnsi="Comic Sans MS" w:cs="Comic Sans MS"/>
          <w:sz w:val="22"/>
          <w:szCs w:val="22"/>
        </w:rPr>
        <w:t>- de rapporter les paroles de quelqu'un</w:t>
      </w:r>
      <w:r>
        <w:rPr>
          <w:rFonts w:ascii="Comic Sans MS" w:hAnsi="Comic Sans MS" w:cs="Comic Sans MS"/>
          <w:sz w:val="22"/>
          <w:szCs w:val="22"/>
        </w:rPr>
        <w:t>.</w:t>
      </w:r>
    </w:p>
    <w:p w:rsidR="004743F9" w:rsidRDefault="003B264F" w:rsidP="002C434E">
      <w:pPr>
        <w:pStyle w:val="Default"/>
        <w:spacing w:line="276" w:lineRule="auto"/>
        <w:ind w:firstLine="3402"/>
        <w:rPr>
          <w:rFonts w:ascii="Comic Sans MS" w:hAnsi="Comic Sans MS" w:cs="Comic Sans MS"/>
          <w:sz w:val="22"/>
          <w:szCs w:val="22"/>
          <w:rtl/>
        </w:rPr>
      </w:pPr>
      <w:r w:rsidRPr="003B264F">
        <w:rPr>
          <w:rFonts w:ascii="Comic Sans MS" w:hAnsi="Comic Sans MS" w:cs="Comic Sans MS"/>
          <w:sz w:val="22"/>
          <w:szCs w:val="22"/>
        </w:rPr>
        <w:t>- de donner une explication</w:t>
      </w:r>
      <w:r w:rsidR="004743F9" w:rsidRPr="004743F9">
        <w:rPr>
          <w:rFonts w:ascii="Comic Sans MS" w:hAnsi="Comic Sans MS" w:cs="Comic Sans MS"/>
          <w:sz w:val="22"/>
          <w:szCs w:val="22"/>
        </w:rPr>
        <w:t xml:space="preserve">. </w:t>
      </w:r>
    </w:p>
    <w:p w:rsidR="002C434E" w:rsidRPr="002C434E" w:rsidRDefault="00A130D6" w:rsidP="002C434E">
      <w:pPr>
        <w:pStyle w:val="Default"/>
        <w:numPr>
          <w:ilvl w:val="0"/>
          <w:numId w:val="19"/>
        </w:numPr>
        <w:bidi/>
        <w:spacing w:line="276" w:lineRule="auto"/>
        <w:ind w:left="709" w:hanging="284"/>
        <w:rPr>
          <w:rFonts w:ascii="Comic Sans MS" w:hAnsi="Comic Sans MS" w:cs="Comic Sans MS"/>
          <w:sz w:val="22"/>
          <w:szCs w:val="22"/>
        </w:rPr>
      </w:pPr>
      <w:r>
        <w:rPr>
          <w:rFonts w:ascii="Arial" w:hAnsi="Arial" w:cs="Arial" w:hint="cs"/>
          <w:color w:val="DE005A"/>
          <w:sz w:val="32"/>
          <w:szCs w:val="30"/>
          <w:rtl/>
          <w:lang w:bidi="ar-MA"/>
        </w:rPr>
        <w:t>النقطتين:</w:t>
      </w:r>
      <w:r w:rsidR="002C434E">
        <w:rPr>
          <w:rFonts w:ascii="Tahoma" w:hAnsi="Tahoma" w:cs="Tahoma" w:hint="cs"/>
          <w:color w:val="auto"/>
          <w:rtl/>
          <w:lang w:bidi="ar-MA"/>
        </w:rPr>
        <w:t xml:space="preserve"> تسمح</w:t>
      </w:r>
      <w:r w:rsidR="009248D2">
        <w:rPr>
          <w:rFonts w:ascii="Tahoma" w:hAnsi="Tahoma" w:cs="Tahoma" w:hint="cs"/>
          <w:color w:val="auto"/>
          <w:rtl/>
          <w:lang w:bidi="ar-MA"/>
        </w:rPr>
        <w:t>ان</w:t>
      </w:r>
      <w:r w:rsidR="002C434E">
        <w:rPr>
          <w:rFonts w:ascii="Tahoma" w:hAnsi="Tahoma" w:cs="Tahoma" w:hint="cs"/>
          <w:color w:val="auto"/>
          <w:rtl/>
          <w:lang w:bidi="ar-MA"/>
        </w:rPr>
        <w:t xml:space="preserve"> ب:</w:t>
      </w:r>
    </w:p>
    <w:p w:rsidR="002C434E" w:rsidRPr="00A130D6" w:rsidRDefault="002C434E" w:rsidP="00A130D6">
      <w:pPr>
        <w:pStyle w:val="Default"/>
        <w:bidi/>
        <w:spacing w:line="276" w:lineRule="auto"/>
        <w:ind w:left="709" w:firstLine="1842"/>
        <w:rPr>
          <w:rFonts w:ascii="Tahoma" w:hAnsi="Tahoma" w:cs="Tahoma"/>
          <w:color w:val="auto"/>
          <w:rtl/>
          <w:lang w:bidi="ar-MA"/>
        </w:rPr>
      </w:pPr>
      <w:r w:rsidRPr="00A130D6">
        <w:rPr>
          <w:rFonts w:ascii="Tahoma" w:hAnsi="Tahoma" w:cs="Tahoma" w:hint="cs"/>
          <w:color w:val="auto"/>
          <w:rtl/>
          <w:lang w:bidi="ar-MA"/>
        </w:rPr>
        <w:t xml:space="preserve">-الإشارة إلى العناصر التي </w:t>
      </w:r>
      <w:r w:rsidR="00A130D6" w:rsidRPr="00A130D6">
        <w:rPr>
          <w:rFonts w:ascii="Tahoma" w:hAnsi="Tahoma" w:cs="Tahoma" w:hint="cs"/>
          <w:color w:val="auto"/>
          <w:rtl/>
          <w:lang w:bidi="ar-MA"/>
        </w:rPr>
        <w:t>يتكون منها طاقم.</w:t>
      </w:r>
    </w:p>
    <w:p w:rsidR="00A130D6" w:rsidRPr="00A130D6" w:rsidRDefault="00A130D6" w:rsidP="00A130D6">
      <w:pPr>
        <w:pStyle w:val="Default"/>
        <w:bidi/>
        <w:spacing w:line="276" w:lineRule="auto"/>
        <w:ind w:left="709" w:firstLine="1842"/>
        <w:rPr>
          <w:rFonts w:ascii="Tahoma" w:hAnsi="Tahoma" w:cs="Tahoma"/>
          <w:color w:val="auto"/>
          <w:rtl/>
          <w:lang w:bidi="ar-MA"/>
        </w:rPr>
      </w:pPr>
      <w:r w:rsidRPr="00A130D6">
        <w:rPr>
          <w:rFonts w:ascii="Tahoma" w:hAnsi="Tahoma" w:cs="Tahoma" w:hint="cs"/>
          <w:color w:val="auto"/>
          <w:rtl/>
          <w:lang w:bidi="ar-MA"/>
        </w:rPr>
        <w:t>-نقل كلام شخص ما.</w:t>
      </w:r>
    </w:p>
    <w:p w:rsidR="00A130D6" w:rsidRPr="00A130D6" w:rsidRDefault="00A130D6" w:rsidP="00A130D6">
      <w:pPr>
        <w:pStyle w:val="Default"/>
        <w:bidi/>
        <w:spacing w:line="276" w:lineRule="auto"/>
        <w:ind w:left="709" w:firstLine="1842"/>
        <w:rPr>
          <w:rFonts w:ascii="Tahoma" w:hAnsi="Tahoma" w:cs="Tahoma"/>
          <w:color w:val="auto"/>
          <w:lang w:bidi="ar-MA"/>
        </w:rPr>
      </w:pPr>
      <w:r w:rsidRPr="00A130D6">
        <w:rPr>
          <w:rFonts w:ascii="Tahoma" w:hAnsi="Tahoma" w:cs="Tahoma" w:hint="cs"/>
          <w:color w:val="auto"/>
          <w:rtl/>
          <w:lang w:bidi="ar-MA"/>
        </w:rPr>
        <w:t>-لإعطاء شر</w:t>
      </w:r>
      <w:r>
        <w:rPr>
          <w:rFonts w:ascii="Tahoma" w:hAnsi="Tahoma" w:cs="Tahoma" w:hint="cs"/>
          <w:color w:val="auto"/>
          <w:rtl/>
          <w:lang w:bidi="ar-MA"/>
        </w:rPr>
        <w:t>ح</w:t>
      </w:r>
      <w:r w:rsidRPr="00A130D6">
        <w:rPr>
          <w:rFonts w:ascii="Tahoma" w:hAnsi="Tahoma" w:cs="Tahoma" w:hint="cs"/>
          <w:color w:val="auto"/>
          <w:rtl/>
          <w:lang w:bidi="ar-MA"/>
        </w:rPr>
        <w:t>.</w:t>
      </w:r>
    </w:p>
    <w:p w:rsidR="0063286F" w:rsidRPr="00F26C7D" w:rsidRDefault="0063286F" w:rsidP="00E07DE8">
      <w:pPr>
        <w:pStyle w:val="Default"/>
        <w:ind w:right="142"/>
        <w:rPr>
          <w:rFonts w:ascii="Tahoma" w:eastAsia="SimSun" w:hAnsi="Tahoma" w:cs="Tahoma"/>
          <w:i/>
          <w:iCs/>
          <w:sz w:val="28"/>
          <w:szCs w:val="28"/>
        </w:rPr>
      </w:pPr>
      <w:r w:rsidRPr="009370A6">
        <w:rPr>
          <w:rFonts w:ascii="Times New Roman" w:hAnsi="Times New Roman" w:cs="Times New Roman"/>
          <w:b/>
          <w:bCs/>
          <w:i/>
          <w:iCs/>
          <w:color w:val="FF0000"/>
          <w:sz w:val="40"/>
          <w:szCs w:val="36"/>
          <w:lang w:bidi="ar-MA"/>
        </w:rPr>
        <w:t>→</w:t>
      </w:r>
      <w:r w:rsidR="00E07DE8">
        <w:rPr>
          <w:rFonts w:ascii="Times New Roman" w:hAnsi="Times New Roman" w:cs="Times New Roman"/>
          <w:b/>
          <w:bCs/>
          <w:i/>
          <w:iCs/>
          <w:sz w:val="40"/>
          <w:szCs w:val="36"/>
          <w:lang w:bidi="ar-MA"/>
        </w:rPr>
        <w:t xml:space="preserve"> </w:t>
      </w:r>
      <w:r w:rsidR="00F34D5C" w:rsidRPr="00F26C7D">
        <w:rPr>
          <w:rFonts w:ascii="Tahoma" w:eastAsia="SimSun" w:hAnsi="Tahoma" w:cs="Tahoma"/>
          <w:i/>
          <w:iCs/>
          <w:sz w:val="28"/>
          <w:szCs w:val="28"/>
        </w:rPr>
        <w:t xml:space="preserve">La </w:t>
      </w:r>
      <w:r w:rsidR="00E07DE8" w:rsidRPr="00F26C7D">
        <w:rPr>
          <w:rFonts w:ascii="Tahoma" w:eastAsia="SimSun" w:hAnsi="Tahoma" w:cs="Tahoma"/>
          <w:i/>
          <w:iCs/>
          <w:sz w:val="28"/>
          <w:szCs w:val="28"/>
        </w:rPr>
        <w:t>molécule d’eau se compose de </w:t>
      </w:r>
      <w:r w:rsidR="00E07DE8" w:rsidRPr="009248D2">
        <w:rPr>
          <w:rFonts w:ascii="Tahoma" w:eastAsia="SimSun" w:hAnsi="Tahoma" w:cs="Tahoma"/>
          <w:b/>
          <w:bCs/>
          <w:i/>
          <w:iCs/>
          <w:color w:val="FF0000"/>
          <w:sz w:val="28"/>
          <w:szCs w:val="28"/>
        </w:rPr>
        <w:t>:</w:t>
      </w:r>
      <w:r w:rsidR="00E07DE8" w:rsidRPr="00F26C7D">
        <w:rPr>
          <w:rFonts w:ascii="Tahoma" w:eastAsia="SimSun" w:hAnsi="Tahoma" w:cs="Tahoma"/>
          <w:i/>
          <w:iCs/>
          <w:sz w:val="28"/>
          <w:szCs w:val="28"/>
        </w:rPr>
        <w:t xml:space="preserve"> </w:t>
      </w:r>
      <w:r w:rsidR="00E07DE8" w:rsidRPr="00F26C7D">
        <w:rPr>
          <w:rFonts w:ascii="Tahoma" w:eastAsia="SimSun" w:hAnsi="Tahoma" w:cs="Tahoma"/>
          <w:b/>
          <w:bCs/>
          <w:i/>
          <w:iCs/>
          <w:sz w:val="28"/>
          <w:szCs w:val="28"/>
        </w:rPr>
        <w:t>-</w:t>
      </w:r>
      <w:r w:rsidR="00E07DE8" w:rsidRPr="00F26C7D">
        <w:rPr>
          <w:rFonts w:ascii="Tahoma" w:eastAsia="SimSun" w:hAnsi="Tahoma" w:cs="Tahoma"/>
          <w:i/>
          <w:iCs/>
          <w:sz w:val="28"/>
          <w:szCs w:val="28"/>
        </w:rPr>
        <w:t xml:space="preserve"> un atome d’oxygène </w:t>
      </w:r>
    </w:p>
    <w:p w:rsidR="00E07DE8" w:rsidRPr="00F26C7D" w:rsidRDefault="00E07DE8" w:rsidP="009370A6">
      <w:pPr>
        <w:pStyle w:val="Default"/>
        <w:ind w:right="142"/>
        <w:rPr>
          <w:rFonts w:ascii="Tahoma" w:eastAsia="SimSun" w:hAnsi="Tahoma" w:cs="Tahoma"/>
          <w:i/>
          <w:iCs/>
          <w:sz w:val="28"/>
          <w:szCs w:val="28"/>
        </w:rPr>
      </w:pPr>
      <w:r w:rsidRPr="00F26C7D">
        <w:rPr>
          <w:rFonts w:ascii="Tahoma" w:eastAsia="SimSun" w:hAnsi="Tahoma" w:cs="Tahoma"/>
          <w:i/>
          <w:iCs/>
          <w:sz w:val="28"/>
          <w:szCs w:val="28"/>
        </w:rPr>
        <w:t xml:space="preserve">                                                   </w:t>
      </w:r>
      <w:r w:rsidR="009370A6" w:rsidRPr="00F26C7D">
        <w:rPr>
          <w:rFonts w:ascii="Tahoma" w:eastAsia="SimSun" w:hAnsi="Tahoma" w:cs="Tahoma"/>
          <w:i/>
          <w:iCs/>
          <w:sz w:val="28"/>
          <w:szCs w:val="28"/>
        </w:rPr>
        <w:t xml:space="preserve">     </w:t>
      </w:r>
      <w:r w:rsidRPr="00F26C7D">
        <w:rPr>
          <w:rFonts w:ascii="Tahoma" w:eastAsia="SimSun" w:hAnsi="Tahoma" w:cs="Tahoma"/>
          <w:b/>
          <w:bCs/>
          <w:i/>
          <w:iCs/>
          <w:sz w:val="28"/>
          <w:szCs w:val="28"/>
        </w:rPr>
        <w:t>-</w:t>
      </w:r>
      <w:r w:rsidRPr="00F26C7D">
        <w:rPr>
          <w:rFonts w:ascii="Tahoma" w:eastAsia="SimSun" w:hAnsi="Tahoma" w:cs="Tahoma"/>
          <w:i/>
          <w:iCs/>
          <w:sz w:val="28"/>
          <w:szCs w:val="28"/>
        </w:rPr>
        <w:t xml:space="preserve"> deux atomes d’hydrogène.</w:t>
      </w:r>
    </w:p>
    <w:p w:rsidR="00F26C7D" w:rsidRPr="00F26C7D" w:rsidRDefault="00F26C7D" w:rsidP="009370A6">
      <w:pPr>
        <w:pStyle w:val="Default"/>
        <w:ind w:right="142"/>
        <w:rPr>
          <w:rFonts w:ascii="Tahoma" w:eastAsia="SimSun" w:hAnsi="Tahoma" w:cs="Tahoma"/>
          <w:sz w:val="16"/>
          <w:szCs w:val="16"/>
        </w:rPr>
      </w:pPr>
    </w:p>
    <w:p w:rsidR="00A130D6" w:rsidRPr="00F26C7D" w:rsidRDefault="00E07DE8" w:rsidP="00F34D5C">
      <w:pPr>
        <w:pStyle w:val="Default"/>
        <w:spacing w:line="276" w:lineRule="auto"/>
        <w:ind w:right="142"/>
        <w:rPr>
          <w:rFonts w:ascii="Comic Sans MS" w:hAnsi="Comic Sans MS" w:cs="Comic Sans MS"/>
          <w:i/>
          <w:iCs/>
          <w:sz w:val="22"/>
          <w:szCs w:val="22"/>
        </w:rPr>
      </w:pPr>
      <w:r w:rsidRPr="009370A6">
        <w:rPr>
          <w:rFonts w:ascii="Times New Roman" w:hAnsi="Times New Roman" w:cs="Times New Roman"/>
          <w:b/>
          <w:bCs/>
          <w:i/>
          <w:iCs/>
          <w:color w:val="FF0000"/>
          <w:sz w:val="40"/>
          <w:szCs w:val="36"/>
          <w:lang w:bidi="ar-MA"/>
        </w:rPr>
        <w:t>→</w:t>
      </w:r>
      <w:r>
        <w:rPr>
          <w:rFonts w:ascii="Times New Roman" w:hAnsi="Times New Roman" w:cs="Times New Roman"/>
          <w:b/>
          <w:bCs/>
          <w:i/>
          <w:iCs/>
          <w:sz w:val="40"/>
          <w:szCs w:val="36"/>
          <w:lang w:bidi="ar-MA"/>
        </w:rPr>
        <w:t xml:space="preserve"> </w:t>
      </w:r>
      <w:r w:rsidR="00F34D5C" w:rsidRPr="00F26C7D">
        <w:rPr>
          <w:rFonts w:ascii="Tahoma" w:eastAsia="SimSun" w:hAnsi="Tahoma" w:cs="Tahoma"/>
          <w:i/>
          <w:iCs/>
          <w:sz w:val="28"/>
          <w:szCs w:val="28"/>
        </w:rPr>
        <w:t>Mon grand-père a toujours dit</w:t>
      </w:r>
      <w:r w:rsidR="00F34D5C" w:rsidRPr="009248D2">
        <w:rPr>
          <w:rFonts w:ascii="Tahoma" w:eastAsia="SimSun" w:hAnsi="Tahoma" w:cs="Tahoma"/>
          <w:b/>
          <w:bCs/>
          <w:i/>
          <w:iCs/>
          <w:color w:val="FF0000"/>
          <w:sz w:val="28"/>
          <w:szCs w:val="28"/>
        </w:rPr>
        <w:t>:</w:t>
      </w:r>
      <w:r w:rsidR="00F34D5C" w:rsidRPr="00F26C7D">
        <w:rPr>
          <w:rFonts w:ascii="Tahoma" w:eastAsia="SimSun" w:hAnsi="Tahoma" w:cs="Tahoma"/>
          <w:i/>
          <w:iCs/>
          <w:sz w:val="28"/>
          <w:szCs w:val="28"/>
        </w:rPr>
        <w:t xml:space="preserve"> « garde ton sourire »</w:t>
      </w:r>
    </w:p>
    <w:p w:rsidR="00E07DE8" w:rsidRDefault="00E07DE8" w:rsidP="002C434E">
      <w:pPr>
        <w:pStyle w:val="Default"/>
        <w:spacing w:line="276" w:lineRule="auto"/>
        <w:ind w:right="142"/>
        <w:rPr>
          <w:rFonts w:ascii="Comic Sans MS" w:hAnsi="Comic Sans MS" w:cs="Comic Sans MS"/>
          <w:sz w:val="22"/>
          <w:szCs w:val="22"/>
          <w:rtl/>
        </w:rPr>
      </w:pPr>
    </w:p>
    <w:p w:rsidR="000E137F" w:rsidRDefault="000E137F" w:rsidP="002C434E">
      <w:pPr>
        <w:pStyle w:val="Default"/>
        <w:spacing w:line="276" w:lineRule="auto"/>
        <w:ind w:right="142"/>
        <w:rPr>
          <w:rFonts w:ascii="Comic Sans MS" w:hAnsi="Comic Sans MS" w:cs="Comic Sans MS"/>
          <w:sz w:val="22"/>
          <w:szCs w:val="22"/>
          <w:rtl/>
        </w:rPr>
      </w:pPr>
    </w:p>
    <w:p w:rsidR="004743F9" w:rsidRPr="004743F9" w:rsidRDefault="003B264F" w:rsidP="00A130D6">
      <w:pPr>
        <w:pStyle w:val="Default"/>
        <w:numPr>
          <w:ilvl w:val="0"/>
          <w:numId w:val="18"/>
        </w:numPr>
        <w:rPr>
          <w:rFonts w:ascii="Comic Sans MS" w:hAnsi="Comic Sans MS" w:cs="Comic Sans MS"/>
          <w:sz w:val="22"/>
          <w:szCs w:val="22"/>
        </w:rPr>
      </w:pPr>
      <w:r w:rsidRPr="003B264F">
        <w:rPr>
          <w:rFonts w:ascii="Bookman Old Style" w:hAnsi="Bookman Old Style"/>
          <w:color w:val="DE005A"/>
          <w:sz w:val="32"/>
          <w:szCs w:val="30"/>
          <w:lang w:bidi="ar-MA"/>
        </w:rPr>
        <w:t>Le tiret (</w:t>
      </w:r>
      <w:r w:rsidRPr="009248D2">
        <w:rPr>
          <w:rFonts w:ascii="Bookman Old Style" w:hAnsi="Bookman Old Style"/>
          <w:b/>
          <w:bCs/>
          <w:color w:val="FF0000"/>
          <w:sz w:val="32"/>
          <w:szCs w:val="30"/>
          <w:lang w:bidi="ar-MA"/>
        </w:rPr>
        <w:t>-</w:t>
      </w:r>
      <w:r w:rsidRPr="003B264F">
        <w:rPr>
          <w:rFonts w:ascii="Bookman Old Style" w:hAnsi="Bookman Old Style"/>
          <w:color w:val="DE005A"/>
          <w:sz w:val="32"/>
          <w:szCs w:val="30"/>
          <w:lang w:bidi="ar-MA"/>
        </w:rPr>
        <w:t>)</w:t>
      </w:r>
      <w:r>
        <w:rPr>
          <w:rFonts w:ascii="Bookman Old Style" w:hAnsi="Bookman Old Style"/>
          <w:color w:val="DE005A"/>
          <w:sz w:val="32"/>
          <w:szCs w:val="30"/>
          <w:lang w:bidi="ar-MA"/>
        </w:rPr>
        <w:t xml:space="preserve"> </w:t>
      </w:r>
      <w:r w:rsidR="004743F9">
        <w:rPr>
          <w:rFonts w:ascii="Bookman Old Style" w:hAnsi="Bookman Old Style"/>
          <w:color w:val="DE005A"/>
          <w:sz w:val="32"/>
          <w:szCs w:val="30"/>
          <w:lang w:bidi="ar-MA"/>
        </w:rPr>
        <w:t xml:space="preserve">: </w:t>
      </w:r>
      <w:r w:rsidRPr="003B264F">
        <w:rPr>
          <w:rFonts w:ascii="Comic Sans MS" w:hAnsi="Comic Sans MS" w:cs="Comic Sans MS"/>
          <w:sz w:val="22"/>
          <w:szCs w:val="22"/>
        </w:rPr>
        <w:t xml:space="preserve">s’utilise pour indiquer les éléments d’une liste et </w:t>
      </w:r>
      <w:r w:rsidR="00A130D6" w:rsidRPr="003B264F">
        <w:rPr>
          <w:rFonts w:ascii="Comic Sans MS" w:hAnsi="Comic Sans MS" w:cs="Comic Sans MS"/>
          <w:sz w:val="22"/>
          <w:szCs w:val="22"/>
        </w:rPr>
        <w:t xml:space="preserve">pour indiquer </w:t>
      </w:r>
      <w:r w:rsidRPr="003B264F">
        <w:rPr>
          <w:rFonts w:ascii="Comic Sans MS" w:hAnsi="Comic Sans MS" w:cs="Comic Sans MS"/>
          <w:sz w:val="22"/>
          <w:szCs w:val="22"/>
        </w:rPr>
        <w:t>dans les dialogues un changement d’interlocuteur.</w:t>
      </w:r>
    </w:p>
    <w:p w:rsidR="004743F9" w:rsidRPr="00F26C7D" w:rsidRDefault="0063286F" w:rsidP="0063286F">
      <w:pPr>
        <w:pStyle w:val="Paragraphedeliste"/>
        <w:numPr>
          <w:ilvl w:val="0"/>
          <w:numId w:val="18"/>
        </w:numPr>
        <w:tabs>
          <w:tab w:val="left" w:pos="1591"/>
        </w:tabs>
        <w:autoSpaceDE w:val="0"/>
        <w:autoSpaceDN w:val="0"/>
        <w:bidi/>
        <w:adjustRightInd w:val="0"/>
        <w:spacing w:after="0" w:line="240" w:lineRule="auto"/>
        <w:ind w:right="425"/>
        <w:rPr>
          <w:rFonts w:ascii="Tahoma" w:hAnsi="Tahoma" w:cs="Tahoma"/>
          <w:lang w:bidi="ar-MA"/>
        </w:rPr>
      </w:pPr>
      <w:r w:rsidRPr="0063286F">
        <w:rPr>
          <w:rFonts w:ascii="Arial" w:hAnsi="Arial" w:cs="Arial" w:hint="cs"/>
          <w:color w:val="DE005A"/>
          <w:sz w:val="32"/>
          <w:szCs w:val="30"/>
          <w:rtl/>
          <w:lang w:bidi="ar-MA"/>
        </w:rPr>
        <w:t>العارضة</w:t>
      </w:r>
      <w:r w:rsidR="00A130D6" w:rsidRPr="0063286F">
        <w:rPr>
          <w:rFonts w:ascii="Tahoma" w:hAnsi="Tahoma" w:cs="Tahoma" w:hint="cs"/>
          <w:rtl/>
          <w:lang w:bidi="ar-MA"/>
        </w:rPr>
        <w:t>:</w:t>
      </w:r>
      <w:r w:rsidR="00A130D6" w:rsidRPr="0063286F">
        <w:rPr>
          <w:rFonts w:ascii="Tahoma" w:hAnsi="Tahoma" w:cs="Tahoma" w:hint="cs"/>
          <w:sz w:val="24"/>
          <w:szCs w:val="24"/>
          <w:rtl/>
          <w:lang w:bidi="ar-MA"/>
        </w:rPr>
        <w:t xml:space="preserve"> تستعمل للإشارة إلى عناصر لائحة </w:t>
      </w:r>
      <w:r>
        <w:rPr>
          <w:rFonts w:ascii="Tahoma" w:hAnsi="Tahoma" w:cs="Tahoma" w:hint="cs"/>
          <w:sz w:val="24"/>
          <w:szCs w:val="24"/>
          <w:rtl/>
          <w:lang w:bidi="ar-MA"/>
        </w:rPr>
        <w:t>أ</w:t>
      </w:r>
      <w:r w:rsidR="00A130D6" w:rsidRPr="0063286F">
        <w:rPr>
          <w:rFonts w:ascii="Tahoma" w:hAnsi="Tahoma" w:cs="Tahoma" w:hint="cs"/>
          <w:sz w:val="24"/>
          <w:szCs w:val="24"/>
          <w:rtl/>
          <w:lang w:bidi="ar-MA"/>
        </w:rPr>
        <w:t>و</w:t>
      </w:r>
      <w:r>
        <w:rPr>
          <w:rFonts w:ascii="Tahoma" w:hAnsi="Tahoma" w:cs="Tahoma" w:hint="cs"/>
          <w:sz w:val="24"/>
          <w:szCs w:val="24"/>
          <w:rtl/>
          <w:lang w:bidi="ar-MA"/>
        </w:rPr>
        <w:t xml:space="preserve"> ا</w:t>
      </w:r>
      <w:r w:rsidR="00A130D6" w:rsidRPr="0063286F">
        <w:rPr>
          <w:rFonts w:ascii="Tahoma" w:hAnsi="Tahoma" w:cs="Tahoma" w:hint="cs"/>
          <w:sz w:val="24"/>
          <w:szCs w:val="24"/>
          <w:rtl/>
          <w:lang w:bidi="ar-MA"/>
        </w:rPr>
        <w:t>لإشارة إلى تغيير المتكلم في الحوار.</w:t>
      </w:r>
    </w:p>
    <w:p w:rsidR="00F26C7D" w:rsidRPr="0063286F" w:rsidRDefault="00F26C7D" w:rsidP="00F26C7D">
      <w:pPr>
        <w:pStyle w:val="Paragraphedeliste"/>
        <w:tabs>
          <w:tab w:val="left" w:pos="1591"/>
        </w:tabs>
        <w:autoSpaceDE w:val="0"/>
        <w:autoSpaceDN w:val="0"/>
        <w:bidi/>
        <w:adjustRightInd w:val="0"/>
        <w:spacing w:after="0" w:line="240" w:lineRule="auto"/>
        <w:ind w:left="786" w:right="425"/>
        <w:rPr>
          <w:rFonts w:ascii="Tahoma" w:hAnsi="Tahoma" w:cs="Tahoma"/>
          <w:rtl/>
          <w:lang w:bidi="ar-MA"/>
        </w:rPr>
      </w:pPr>
    </w:p>
    <w:p w:rsidR="00F34D5C" w:rsidRPr="00F26C7D" w:rsidRDefault="00F34D5C" w:rsidP="00F34D5C">
      <w:pPr>
        <w:pStyle w:val="Default"/>
        <w:ind w:right="142"/>
        <w:rPr>
          <w:rFonts w:ascii="Tahoma" w:eastAsia="SimSun" w:hAnsi="Tahoma" w:cs="Tahoma"/>
          <w:i/>
          <w:iCs/>
          <w:sz w:val="28"/>
          <w:szCs w:val="28"/>
        </w:rPr>
      </w:pPr>
      <w:r w:rsidRPr="009370A6">
        <w:rPr>
          <w:rFonts w:ascii="Times New Roman" w:hAnsi="Times New Roman" w:cs="Times New Roman"/>
          <w:b/>
          <w:bCs/>
          <w:i/>
          <w:iCs/>
          <w:color w:val="FF0000"/>
          <w:sz w:val="40"/>
          <w:szCs w:val="36"/>
          <w:lang w:bidi="ar-MA"/>
        </w:rPr>
        <w:t>→</w:t>
      </w:r>
      <w:r w:rsidRPr="009370A6">
        <w:rPr>
          <w:rFonts w:ascii="Comic Sans MS" w:hAnsi="Comic Sans MS" w:cs="Comic Sans MS"/>
          <w:color w:val="FF0000"/>
          <w:sz w:val="22"/>
          <w:szCs w:val="22"/>
        </w:rPr>
        <w:t xml:space="preserve"> </w:t>
      </w:r>
      <w:r w:rsidR="009370A6">
        <w:rPr>
          <w:rFonts w:ascii="Comic Sans MS" w:hAnsi="Comic Sans MS" w:cs="Comic Sans MS"/>
          <w:color w:val="FF0000"/>
          <w:sz w:val="22"/>
          <w:szCs w:val="22"/>
        </w:rPr>
        <w:t xml:space="preserve">  </w:t>
      </w:r>
      <w:r w:rsidRPr="009248D2">
        <w:rPr>
          <w:rFonts w:ascii="Tahoma" w:eastAsia="SimSun" w:hAnsi="Tahoma" w:cs="Tahoma"/>
          <w:b/>
          <w:bCs/>
          <w:i/>
          <w:iCs/>
          <w:color w:val="FF0000"/>
          <w:sz w:val="28"/>
          <w:szCs w:val="28"/>
        </w:rPr>
        <w:t xml:space="preserve">- </w:t>
      </w:r>
      <w:r w:rsidRPr="00F26C7D">
        <w:rPr>
          <w:rFonts w:ascii="Tahoma" w:eastAsia="SimSun" w:hAnsi="Tahoma" w:cs="Tahoma"/>
          <w:i/>
          <w:iCs/>
          <w:sz w:val="28"/>
          <w:szCs w:val="28"/>
        </w:rPr>
        <w:t>Tu es fou, dit Pierre.</w:t>
      </w:r>
    </w:p>
    <w:p w:rsidR="00F34D5C" w:rsidRPr="00F26C7D" w:rsidRDefault="00F34D5C" w:rsidP="00F34D5C">
      <w:pPr>
        <w:pStyle w:val="Default"/>
        <w:ind w:right="142"/>
        <w:rPr>
          <w:rFonts w:ascii="Tahoma" w:eastAsia="SimSun" w:hAnsi="Tahoma" w:cs="Tahoma"/>
          <w:i/>
          <w:iCs/>
          <w:sz w:val="28"/>
          <w:szCs w:val="28"/>
        </w:rPr>
      </w:pPr>
      <w:r w:rsidRPr="00F26C7D">
        <w:rPr>
          <w:rFonts w:ascii="Tahoma" w:eastAsia="SimSun" w:hAnsi="Tahoma" w:cs="Tahoma"/>
          <w:i/>
          <w:iCs/>
          <w:sz w:val="28"/>
          <w:szCs w:val="28"/>
        </w:rPr>
        <w:t xml:space="preserve">       </w:t>
      </w:r>
      <w:r w:rsidRPr="009248D2">
        <w:rPr>
          <w:rFonts w:ascii="Tahoma" w:eastAsia="SimSun" w:hAnsi="Tahoma" w:cs="Tahoma"/>
          <w:b/>
          <w:bCs/>
          <w:i/>
          <w:iCs/>
          <w:color w:val="FF0000"/>
          <w:sz w:val="28"/>
          <w:szCs w:val="28"/>
        </w:rPr>
        <w:t>-</w:t>
      </w:r>
      <w:r w:rsidRPr="00F26C7D">
        <w:rPr>
          <w:rFonts w:ascii="Tahoma" w:eastAsia="SimSun" w:hAnsi="Tahoma" w:cs="Tahoma"/>
          <w:i/>
          <w:iCs/>
          <w:sz w:val="28"/>
          <w:szCs w:val="28"/>
        </w:rPr>
        <w:t xml:space="preserve"> Qui ? Moi ! Demande Jacques.</w:t>
      </w:r>
    </w:p>
    <w:p w:rsidR="0063286F" w:rsidRPr="00F26C7D" w:rsidRDefault="00F34D5C" w:rsidP="009370A6">
      <w:pPr>
        <w:pStyle w:val="Default"/>
        <w:ind w:right="142"/>
        <w:rPr>
          <w:rFonts w:ascii="Tahoma" w:eastAsia="SimSun" w:hAnsi="Tahoma" w:cs="Tahoma"/>
          <w:i/>
          <w:iCs/>
          <w:sz w:val="28"/>
          <w:szCs w:val="28"/>
          <w:rtl/>
        </w:rPr>
      </w:pPr>
      <w:r w:rsidRPr="00F26C7D">
        <w:rPr>
          <w:rFonts w:ascii="Tahoma" w:eastAsia="SimSun" w:hAnsi="Tahoma" w:cs="Tahoma"/>
          <w:i/>
          <w:iCs/>
          <w:sz w:val="28"/>
          <w:szCs w:val="28"/>
        </w:rPr>
        <w:t xml:space="preserve">       </w:t>
      </w:r>
      <w:r w:rsidRPr="009248D2">
        <w:rPr>
          <w:rFonts w:ascii="Tahoma" w:eastAsia="SimSun" w:hAnsi="Tahoma" w:cs="Tahoma"/>
          <w:b/>
          <w:bCs/>
          <w:i/>
          <w:iCs/>
          <w:color w:val="FF0000"/>
          <w:sz w:val="28"/>
          <w:szCs w:val="28"/>
        </w:rPr>
        <w:t>-</w:t>
      </w:r>
      <w:r w:rsidRPr="00F26C7D">
        <w:rPr>
          <w:rFonts w:ascii="Tahoma" w:eastAsia="SimSun" w:hAnsi="Tahoma" w:cs="Tahoma"/>
          <w:i/>
          <w:iCs/>
          <w:sz w:val="28"/>
          <w:szCs w:val="28"/>
        </w:rPr>
        <w:t xml:space="preserve"> Oui, toi ! Répond Pierre.</w:t>
      </w:r>
    </w:p>
    <w:p w:rsidR="0063286F" w:rsidRDefault="0063286F" w:rsidP="0063286F">
      <w:pPr>
        <w:tabs>
          <w:tab w:val="left" w:pos="1591"/>
        </w:tabs>
        <w:autoSpaceDE w:val="0"/>
        <w:autoSpaceDN w:val="0"/>
        <w:bidi/>
        <w:adjustRightInd w:val="0"/>
        <w:spacing w:after="0"/>
        <w:ind w:right="425"/>
        <w:rPr>
          <w:rFonts w:ascii="Bookman Old Style" w:hAnsi="Bookman Old Style"/>
          <w:color w:val="DE005A"/>
          <w:sz w:val="32"/>
          <w:szCs w:val="30"/>
          <w:rtl/>
          <w:lang w:bidi="ar-MA"/>
        </w:rPr>
      </w:pPr>
    </w:p>
    <w:p w:rsidR="000E137F" w:rsidRDefault="000E137F" w:rsidP="000E137F">
      <w:pPr>
        <w:tabs>
          <w:tab w:val="left" w:pos="1591"/>
        </w:tabs>
        <w:autoSpaceDE w:val="0"/>
        <w:autoSpaceDN w:val="0"/>
        <w:bidi/>
        <w:adjustRightInd w:val="0"/>
        <w:spacing w:after="0"/>
        <w:ind w:right="425"/>
        <w:rPr>
          <w:rFonts w:ascii="Bookman Old Style" w:hAnsi="Bookman Old Style"/>
          <w:color w:val="DE005A"/>
          <w:sz w:val="32"/>
          <w:szCs w:val="30"/>
          <w:lang w:bidi="ar-MA"/>
        </w:rPr>
      </w:pPr>
    </w:p>
    <w:p w:rsidR="00484D99" w:rsidRDefault="00C755BA" w:rsidP="00A130D6">
      <w:pPr>
        <w:pStyle w:val="Default"/>
        <w:numPr>
          <w:ilvl w:val="0"/>
          <w:numId w:val="18"/>
        </w:numPr>
        <w:rPr>
          <w:rFonts w:ascii="Comic Sans MS" w:hAnsi="Comic Sans MS" w:cs="Comic Sans MS"/>
          <w:sz w:val="23"/>
          <w:szCs w:val="23"/>
        </w:rPr>
      </w:pPr>
      <w:r w:rsidRPr="00C755BA">
        <w:rPr>
          <w:rFonts w:ascii="Bookman Old Style" w:hAnsi="Bookman Old Style"/>
          <w:color w:val="DE005A"/>
          <w:sz w:val="32"/>
          <w:szCs w:val="30"/>
          <w:lang w:bidi="ar-MA"/>
        </w:rPr>
        <w:t>Les guillemets (</w:t>
      </w:r>
      <w:r w:rsidRPr="009248D2">
        <w:rPr>
          <w:rFonts w:ascii="Bookman Old Style" w:hAnsi="Bookman Old Style"/>
          <w:b/>
          <w:bCs/>
          <w:color w:val="FF0000"/>
          <w:sz w:val="32"/>
          <w:szCs w:val="30"/>
          <w:lang w:bidi="ar-MA"/>
        </w:rPr>
        <w:t>«</w:t>
      </w:r>
      <w:r w:rsidR="00484D99">
        <w:rPr>
          <w:rFonts w:ascii="Bookman Old Style" w:hAnsi="Bookman Old Style"/>
          <w:color w:val="DE005A"/>
          <w:sz w:val="32"/>
          <w:szCs w:val="30"/>
          <w:lang w:bidi="ar-MA"/>
        </w:rPr>
        <w:t xml:space="preserve"> </w:t>
      </w:r>
      <w:r w:rsidRPr="009248D2">
        <w:rPr>
          <w:rFonts w:ascii="Bookman Old Style" w:hAnsi="Bookman Old Style"/>
          <w:b/>
          <w:bCs/>
          <w:color w:val="FF0000"/>
          <w:sz w:val="32"/>
          <w:szCs w:val="30"/>
          <w:lang w:bidi="ar-MA"/>
        </w:rPr>
        <w:t>»</w:t>
      </w:r>
      <w:r w:rsidRPr="00C755BA">
        <w:rPr>
          <w:rFonts w:ascii="Bookman Old Style" w:hAnsi="Bookman Old Style"/>
          <w:color w:val="DE005A"/>
          <w:sz w:val="32"/>
          <w:szCs w:val="30"/>
          <w:lang w:bidi="ar-MA"/>
        </w:rPr>
        <w:t>)</w:t>
      </w:r>
      <w:r>
        <w:rPr>
          <w:rFonts w:ascii="Bookman Old Style" w:hAnsi="Bookman Old Style"/>
          <w:color w:val="DE005A"/>
          <w:sz w:val="32"/>
          <w:szCs w:val="30"/>
          <w:lang w:bidi="ar-MA"/>
        </w:rPr>
        <w:t xml:space="preserve"> : </w:t>
      </w:r>
      <w:r w:rsidR="00484D99" w:rsidRPr="00484D99">
        <w:rPr>
          <w:rFonts w:ascii="Comic Sans MS" w:hAnsi="Comic Sans MS" w:cs="Comic Sans MS"/>
          <w:sz w:val="23"/>
          <w:szCs w:val="23"/>
        </w:rPr>
        <w:t xml:space="preserve">Ils s’utilisent pour rapporter des paroles ou une citation. </w:t>
      </w:r>
    </w:p>
    <w:p w:rsidR="00484D99" w:rsidRDefault="0063286F" w:rsidP="0063286F">
      <w:pPr>
        <w:pStyle w:val="Default"/>
        <w:numPr>
          <w:ilvl w:val="0"/>
          <w:numId w:val="18"/>
        </w:numPr>
        <w:bidi/>
        <w:rPr>
          <w:rFonts w:ascii="Tahoma" w:hAnsi="Tahoma" w:cs="Tahoma"/>
          <w:color w:val="auto"/>
          <w:lang w:bidi="ar-MA"/>
        </w:rPr>
      </w:pPr>
      <w:r>
        <w:rPr>
          <w:rFonts w:ascii="Arial" w:hAnsi="Arial" w:cs="Arial" w:hint="cs"/>
          <w:color w:val="DE005A"/>
          <w:sz w:val="32"/>
          <w:szCs w:val="30"/>
          <w:rtl/>
          <w:lang w:bidi="ar-MA"/>
        </w:rPr>
        <w:t>علامة التنصيص</w:t>
      </w:r>
      <w:r w:rsidR="00A130D6" w:rsidRPr="00484D99">
        <w:rPr>
          <w:rFonts w:ascii="Tahoma" w:hAnsi="Tahoma" w:cs="Tahoma" w:hint="cs"/>
          <w:color w:val="auto"/>
          <w:rtl/>
          <w:lang w:bidi="ar-MA"/>
        </w:rPr>
        <w:t xml:space="preserve">: </w:t>
      </w:r>
      <w:r>
        <w:rPr>
          <w:rFonts w:ascii="Tahoma" w:hAnsi="Tahoma" w:cs="Tahoma" w:hint="cs"/>
          <w:color w:val="auto"/>
          <w:rtl/>
          <w:lang w:bidi="ar-MA"/>
        </w:rPr>
        <w:t>تستعمل لنقل كلام أو اقتباس</w:t>
      </w:r>
      <w:r w:rsidR="00A130D6">
        <w:rPr>
          <w:rFonts w:ascii="Tahoma" w:hAnsi="Tahoma" w:cs="Tahoma" w:hint="cs"/>
          <w:color w:val="auto"/>
          <w:rtl/>
          <w:lang w:bidi="ar-MA"/>
        </w:rPr>
        <w:t>.</w:t>
      </w:r>
    </w:p>
    <w:p w:rsidR="00F26C7D" w:rsidRDefault="00F26C7D" w:rsidP="00F26C7D">
      <w:pPr>
        <w:pStyle w:val="Default"/>
        <w:bidi/>
        <w:ind w:left="786"/>
        <w:rPr>
          <w:rFonts w:ascii="Tahoma" w:hAnsi="Tahoma" w:cs="Tahoma"/>
          <w:color w:val="auto"/>
          <w:rtl/>
          <w:lang w:bidi="ar-MA"/>
        </w:rPr>
      </w:pPr>
    </w:p>
    <w:p w:rsidR="00E02CCF" w:rsidRPr="000E137F" w:rsidRDefault="0063286F" w:rsidP="00F23561">
      <w:pPr>
        <w:pStyle w:val="Default"/>
        <w:spacing w:line="276" w:lineRule="auto"/>
        <w:ind w:right="142"/>
        <w:rPr>
          <w:rFonts w:ascii="Forte" w:hAnsi="Forte" w:cs="Angsana New"/>
          <w:b/>
          <w:bCs/>
          <w:i/>
          <w:iCs/>
          <w:sz w:val="40"/>
          <w:szCs w:val="36"/>
          <w:lang w:bidi="ar-MA"/>
        </w:rPr>
      </w:pPr>
      <w:r w:rsidRPr="009370A6">
        <w:rPr>
          <w:rFonts w:ascii="Times New Roman" w:hAnsi="Times New Roman" w:cs="Times New Roman"/>
          <w:b/>
          <w:bCs/>
          <w:i/>
          <w:iCs/>
          <w:color w:val="FF0000"/>
          <w:sz w:val="40"/>
          <w:szCs w:val="36"/>
          <w:lang w:bidi="ar-MA"/>
        </w:rPr>
        <w:t>→</w:t>
      </w:r>
      <w:r w:rsidR="00F34D5C">
        <w:rPr>
          <w:rFonts w:ascii="Times New Roman" w:hAnsi="Times New Roman" w:cs="Times New Roman"/>
          <w:b/>
          <w:bCs/>
          <w:i/>
          <w:iCs/>
          <w:sz w:val="40"/>
          <w:szCs w:val="36"/>
          <w:lang w:bidi="ar-MA"/>
        </w:rPr>
        <w:t xml:space="preserve"> </w:t>
      </w:r>
      <w:r w:rsidR="009370A6" w:rsidRPr="009248D2">
        <w:rPr>
          <w:rFonts w:ascii="Tahoma" w:eastAsia="SimSun" w:hAnsi="Tahoma" w:cs="Tahoma"/>
          <w:i/>
          <w:iCs/>
          <w:color w:val="FF0000"/>
          <w:sz w:val="28"/>
          <w:szCs w:val="28"/>
        </w:rPr>
        <w:t>«</w:t>
      </w:r>
      <w:r w:rsidR="009370A6" w:rsidRPr="00F26C7D">
        <w:rPr>
          <w:rFonts w:ascii="Tahoma" w:eastAsia="SimSun" w:hAnsi="Tahoma" w:cs="Tahoma"/>
          <w:i/>
          <w:iCs/>
          <w:sz w:val="28"/>
          <w:szCs w:val="28"/>
        </w:rPr>
        <w:t> chaque homme doit inventer s</w:t>
      </w:r>
      <w:r w:rsidR="00F23561">
        <w:rPr>
          <w:rFonts w:ascii="Tahoma" w:eastAsia="SimSun" w:hAnsi="Tahoma" w:cs="Tahoma"/>
          <w:i/>
          <w:iCs/>
          <w:sz w:val="28"/>
          <w:szCs w:val="28"/>
        </w:rPr>
        <w:t>on</w:t>
      </w:r>
      <w:r w:rsidR="009370A6" w:rsidRPr="00F26C7D">
        <w:rPr>
          <w:rFonts w:ascii="Tahoma" w:eastAsia="SimSun" w:hAnsi="Tahoma" w:cs="Tahoma"/>
          <w:i/>
          <w:iCs/>
          <w:sz w:val="28"/>
          <w:szCs w:val="28"/>
        </w:rPr>
        <w:t xml:space="preserve"> chemin </w:t>
      </w:r>
      <w:r w:rsidR="009370A6" w:rsidRPr="009248D2">
        <w:rPr>
          <w:rFonts w:ascii="Tahoma" w:eastAsia="SimSun" w:hAnsi="Tahoma" w:cs="Tahoma"/>
          <w:i/>
          <w:iCs/>
          <w:color w:val="FF0000"/>
          <w:sz w:val="28"/>
          <w:szCs w:val="28"/>
        </w:rPr>
        <w:t>»</w:t>
      </w:r>
      <w:r w:rsidR="009370A6" w:rsidRPr="00F26C7D">
        <w:rPr>
          <w:rFonts w:ascii="Tahoma" w:eastAsia="SimSun" w:hAnsi="Tahoma" w:cs="Tahoma"/>
          <w:i/>
          <w:iCs/>
          <w:sz w:val="28"/>
          <w:szCs w:val="28"/>
        </w:rPr>
        <w:t xml:space="preserve"> </w:t>
      </w:r>
      <w:proofErr w:type="spellStart"/>
      <w:r w:rsidR="009370A6" w:rsidRPr="00F26C7D">
        <w:rPr>
          <w:rFonts w:ascii="Tahoma" w:eastAsia="SimSun" w:hAnsi="Tahoma" w:cs="Tahoma"/>
          <w:i/>
          <w:iCs/>
          <w:sz w:val="28"/>
          <w:szCs w:val="28"/>
        </w:rPr>
        <w:t>Jean-paul</w:t>
      </w:r>
      <w:proofErr w:type="spellEnd"/>
      <w:r w:rsidR="009370A6" w:rsidRPr="00F26C7D">
        <w:rPr>
          <w:rFonts w:ascii="Tahoma" w:eastAsia="SimSun" w:hAnsi="Tahoma" w:cs="Tahoma"/>
          <w:i/>
          <w:iCs/>
          <w:sz w:val="28"/>
          <w:szCs w:val="28"/>
        </w:rPr>
        <w:t xml:space="preserve"> </w:t>
      </w:r>
      <w:proofErr w:type="spellStart"/>
      <w:r w:rsidR="009370A6" w:rsidRPr="00F26C7D">
        <w:rPr>
          <w:rFonts w:ascii="Tahoma" w:eastAsia="SimSun" w:hAnsi="Tahoma" w:cs="Tahoma"/>
          <w:i/>
          <w:iCs/>
          <w:sz w:val="28"/>
          <w:szCs w:val="28"/>
        </w:rPr>
        <w:t>Sarter</w:t>
      </w:r>
      <w:proofErr w:type="spellEnd"/>
      <w:r w:rsidR="009370A6">
        <w:rPr>
          <w:rFonts w:ascii="Times New Roman" w:hAnsi="Times New Roman" w:cs="Times New Roman"/>
          <w:b/>
          <w:bCs/>
          <w:i/>
          <w:iCs/>
          <w:sz w:val="40"/>
          <w:szCs w:val="36"/>
          <w:lang w:bidi="ar-MA"/>
        </w:rPr>
        <w:t xml:space="preserve"> </w:t>
      </w:r>
    </w:p>
    <w:p w:rsidR="00E02CCF" w:rsidRDefault="00E02CCF" w:rsidP="00E02CCF">
      <w:pPr>
        <w:pStyle w:val="Default"/>
        <w:bidi/>
        <w:spacing w:line="276" w:lineRule="auto"/>
        <w:rPr>
          <w:rFonts w:ascii="Comic Sans MS" w:hAnsi="Comic Sans MS" w:cs="Comic Sans MS"/>
          <w:sz w:val="23"/>
          <w:szCs w:val="23"/>
        </w:rPr>
      </w:pPr>
    </w:p>
    <w:p w:rsidR="00E02CCF" w:rsidRPr="00F23561" w:rsidRDefault="00E02CCF" w:rsidP="00E02CCF">
      <w:pPr>
        <w:pStyle w:val="Default"/>
        <w:bidi/>
        <w:spacing w:line="276" w:lineRule="auto"/>
        <w:rPr>
          <w:rFonts w:ascii="Comic Sans MS" w:hAnsi="Comic Sans MS" w:cs="Comic Sans MS"/>
          <w:sz w:val="23"/>
          <w:szCs w:val="23"/>
        </w:rPr>
      </w:pPr>
      <w:bookmarkStart w:id="0" w:name="_GoBack"/>
      <w:bookmarkEnd w:id="0"/>
    </w:p>
    <w:p w:rsidR="00E02CCF" w:rsidRPr="00484D99" w:rsidRDefault="00E02CCF" w:rsidP="00E02CCF">
      <w:pPr>
        <w:pStyle w:val="Default"/>
        <w:bidi/>
        <w:spacing w:line="276" w:lineRule="auto"/>
        <w:rPr>
          <w:rFonts w:ascii="Comic Sans MS" w:hAnsi="Comic Sans MS" w:cs="Comic Sans MS"/>
          <w:sz w:val="23"/>
          <w:szCs w:val="23"/>
        </w:rPr>
      </w:pPr>
    </w:p>
    <w:p w:rsidR="00484D99" w:rsidRPr="00484D99" w:rsidRDefault="00484D99" w:rsidP="0063286F">
      <w:pPr>
        <w:pStyle w:val="Default"/>
        <w:numPr>
          <w:ilvl w:val="0"/>
          <w:numId w:val="18"/>
        </w:numPr>
        <w:spacing w:line="276" w:lineRule="auto"/>
        <w:ind w:right="142"/>
        <w:rPr>
          <w:rFonts w:ascii="Comic Sans MS" w:hAnsi="Comic Sans MS" w:cs="Comic Sans MS"/>
          <w:sz w:val="23"/>
          <w:szCs w:val="23"/>
        </w:rPr>
      </w:pPr>
      <w:r w:rsidRPr="00484D99">
        <w:rPr>
          <w:rFonts w:ascii="Bookman Old Style" w:hAnsi="Bookman Old Style"/>
          <w:color w:val="DE005A"/>
          <w:sz w:val="32"/>
          <w:szCs w:val="30"/>
          <w:lang w:bidi="ar-MA"/>
        </w:rPr>
        <w:t xml:space="preserve">Les parenthèses </w:t>
      </w:r>
      <w:r w:rsidRPr="009248D2">
        <w:rPr>
          <w:rFonts w:ascii="Bookman Old Style" w:hAnsi="Bookman Old Style"/>
          <w:b/>
          <w:bCs/>
          <w:color w:val="FF0000"/>
          <w:sz w:val="32"/>
          <w:szCs w:val="30"/>
          <w:lang w:bidi="ar-MA"/>
        </w:rPr>
        <w:t>( )</w:t>
      </w:r>
      <w:r>
        <w:rPr>
          <w:rFonts w:ascii="Bookman Old Style" w:hAnsi="Bookman Old Style"/>
          <w:color w:val="DE005A"/>
          <w:sz w:val="32"/>
          <w:szCs w:val="30"/>
          <w:lang w:bidi="ar-MA"/>
        </w:rPr>
        <w:t xml:space="preserve"> : </w:t>
      </w:r>
      <w:r w:rsidRPr="00484D99">
        <w:rPr>
          <w:rFonts w:ascii="Comic Sans MS" w:hAnsi="Comic Sans MS" w:cs="Comic Sans MS"/>
          <w:sz w:val="23"/>
          <w:szCs w:val="23"/>
        </w:rPr>
        <w:t>Elles s</w:t>
      </w:r>
      <w:r w:rsidR="0063286F">
        <w:rPr>
          <w:rFonts w:ascii="Comic Sans MS" w:hAnsi="Comic Sans MS" w:cs="Comic Sans MS"/>
          <w:sz w:val="23"/>
          <w:szCs w:val="23"/>
        </w:rPr>
        <w:t>ervent à donner une information s</w:t>
      </w:r>
      <w:r w:rsidR="0063286F" w:rsidRPr="0063286F">
        <w:rPr>
          <w:rFonts w:ascii="Comic Sans MS" w:hAnsi="Comic Sans MS" w:cs="Comic Sans MS"/>
          <w:sz w:val="23"/>
          <w:szCs w:val="23"/>
        </w:rPr>
        <w:t>upplémentaire, une précision.</w:t>
      </w:r>
      <w:r w:rsidRPr="00484D99">
        <w:rPr>
          <w:rFonts w:ascii="Comic Sans MS" w:hAnsi="Comic Sans MS" w:cs="Comic Sans MS"/>
          <w:sz w:val="23"/>
          <w:szCs w:val="23"/>
        </w:rPr>
        <w:t xml:space="preserve"> </w:t>
      </w:r>
    </w:p>
    <w:p w:rsidR="004743F9" w:rsidRPr="0063286F" w:rsidRDefault="00026CC8" w:rsidP="0063286F">
      <w:pPr>
        <w:pStyle w:val="Paragraphedeliste"/>
        <w:numPr>
          <w:ilvl w:val="0"/>
          <w:numId w:val="18"/>
        </w:numPr>
        <w:tabs>
          <w:tab w:val="left" w:pos="1591"/>
        </w:tabs>
        <w:autoSpaceDE w:val="0"/>
        <w:autoSpaceDN w:val="0"/>
        <w:bidi/>
        <w:adjustRightInd w:val="0"/>
        <w:spacing w:after="0"/>
        <w:ind w:right="425"/>
        <w:rPr>
          <w:rFonts w:ascii="Bookman Old Style" w:hAnsi="Bookman Old Style"/>
          <w:color w:val="DE005A"/>
          <w:sz w:val="32"/>
          <w:szCs w:val="30"/>
          <w:rtl/>
          <w:lang w:bidi="ar-MA"/>
        </w:rPr>
      </w:pPr>
      <w:r>
        <w:rPr>
          <w:rFonts w:ascii="Arial" w:hAnsi="Arial" w:cs="Arial" w:hint="cs"/>
          <w:color w:val="DE005A"/>
          <w:sz w:val="32"/>
          <w:szCs w:val="30"/>
          <w:rtl/>
          <w:lang w:bidi="ar-MA"/>
        </w:rPr>
        <w:t>القوسي</w:t>
      </w:r>
      <w:r w:rsidR="0063286F" w:rsidRPr="0063286F">
        <w:rPr>
          <w:rFonts w:ascii="Arial" w:hAnsi="Arial" w:cs="Arial" w:hint="cs"/>
          <w:color w:val="DE005A"/>
          <w:sz w:val="32"/>
          <w:szCs w:val="30"/>
          <w:rtl/>
          <w:lang w:bidi="ar-MA"/>
        </w:rPr>
        <w:t>ن</w:t>
      </w:r>
      <w:r w:rsidR="00A130D6" w:rsidRPr="0063286F">
        <w:rPr>
          <w:rFonts w:ascii="Tahoma" w:hAnsi="Tahoma" w:cs="Tahoma" w:hint="cs"/>
          <w:rtl/>
          <w:lang w:bidi="ar-MA"/>
        </w:rPr>
        <w:t>:</w:t>
      </w:r>
      <w:r w:rsidR="00A130D6" w:rsidRPr="0063286F">
        <w:rPr>
          <w:rFonts w:ascii="Tahoma" w:hAnsi="Tahoma" w:cs="Tahoma" w:hint="cs"/>
          <w:sz w:val="24"/>
          <w:szCs w:val="24"/>
          <w:rtl/>
          <w:lang w:bidi="ar-MA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bidi="ar-MA"/>
        </w:rPr>
        <w:t>ي</w:t>
      </w:r>
      <w:r w:rsidR="0063286F">
        <w:rPr>
          <w:rFonts w:ascii="Tahoma" w:hAnsi="Tahoma" w:cs="Tahoma" w:hint="cs"/>
          <w:sz w:val="24"/>
          <w:szCs w:val="24"/>
          <w:rtl/>
          <w:lang w:bidi="ar-MA"/>
        </w:rPr>
        <w:t>ستعمل</w:t>
      </w:r>
      <w:r>
        <w:rPr>
          <w:rFonts w:ascii="Tahoma" w:hAnsi="Tahoma" w:cs="Tahoma" w:hint="cs"/>
          <w:sz w:val="24"/>
          <w:szCs w:val="24"/>
          <w:rtl/>
          <w:lang w:bidi="ar-MA"/>
        </w:rPr>
        <w:t>ان</w:t>
      </w:r>
      <w:r w:rsidR="0063286F">
        <w:rPr>
          <w:rFonts w:ascii="Tahoma" w:hAnsi="Tahoma" w:cs="Tahoma" w:hint="cs"/>
          <w:sz w:val="24"/>
          <w:szCs w:val="24"/>
          <w:rtl/>
          <w:lang w:bidi="ar-MA"/>
        </w:rPr>
        <w:t xml:space="preserve"> لإعطاء معلومة إضافية أو تدقيق</w:t>
      </w:r>
      <w:r w:rsidR="00A130D6" w:rsidRPr="0063286F">
        <w:rPr>
          <w:rFonts w:ascii="Tahoma" w:hAnsi="Tahoma" w:cs="Tahoma" w:hint="cs"/>
          <w:sz w:val="24"/>
          <w:szCs w:val="24"/>
          <w:rtl/>
          <w:lang w:bidi="ar-MA"/>
        </w:rPr>
        <w:t>.</w:t>
      </w:r>
    </w:p>
    <w:p w:rsidR="009370A6" w:rsidRPr="009370A6" w:rsidRDefault="0063286F" w:rsidP="009370A6">
      <w:pPr>
        <w:pStyle w:val="Default"/>
        <w:rPr>
          <w:rFonts w:ascii="Comic Sans MS" w:hAnsi="Comic Sans MS" w:cs="Comic Sans MS"/>
          <w:sz w:val="22"/>
          <w:szCs w:val="22"/>
        </w:rPr>
      </w:pPr>
      <w:r w:rsidRPr="009370A6">
        <w:rPr>
          <w:rFonts w:ascii="Times New Roman" w:hAnsi="Times New Roman" w:cs="Times New Roman"/>
          <w:b/>
          <w:bCs/>
          <w:i/>
          <w:iCs/>
          <w:color w:val="FF0000"/>
          <w:sz w:val="40"/>
          <w:szCs w:val="36"/>
          <w:lang w:bidi="ar-MA"/>
        </w:rPr>
        <w:t>→</w:t>
      </w:r>
      <w:r w:rsidR="009370A6" w:rsidRPr="009370A6">
        <w:t xml:space="preserve"> </w:t>
      </w:r>
      <w:r w:rsidR="009370A6" w:rsidRPr="00F26C7D">
        <w:rPr>
          <w:rFonts w:ascii="Tahoma" w:eastAsia="SimSun" w:hAnsi="Tahoma" w:cs="Tahoma"/>
          <w:i/>
          <w:iCs/>
          <w:sz w:val="28"/>
          <w:szCs w:val="28"/>
        </w:rPr>
        <w:t xml:space="preserve">Sa voiture </w:t>
      </w:r>
      <w:r w:rsidR="009370A6" w:rsidRPr="009248D2">
        <w:rPr>
          <w:rFonts w:ascii="Tahoma" w:eastAsia="SimSun" w:hAnsi="Tahoma" w:cs="Tahoma"/>
          <w:b/>
          <w:bCs/>
          <w:i/>
          <w:iCs/>
          <w:color w:val="FF0000"/>
          <w:sz w:val="28"/>
          <w:szCs w:val="28"/>
        </w:rPr>
        <w:t>(</w:t>
      </w:r>
      <w:r w:rsidR="009370A6" w:rsidRPr="00F26C7D">
        <w:rPr>
          <w:rFonts w:ascii="Tahoma" w:eastAsia="SimSun" w:hAnsi="Tahoma" w:cs="Tahoma"/>
          <w:i/>
          <w:iCs/>
          <w:sz w:val="28"/>
          <w:szCs w:val="28"/>
        </w:rPr>
        <w:t>une Mercedes</w:t>
      </w:r>
      <w:r w:rsidR="009370A6" w:rsidRPr="009248D2">
        <w:rPr>
          <w:rFonts w:ascii="Tahoma" w:eastAsia="SimSun" w:hAnsi="Tahoma" w:cs="Tahoma"/>
          <w:b/>
          <w:bCs/>
          <w:i/>
          <w:iCs/>
          <w:color w:val="FF0000"/>
          <w:sz w:val="28"/>
          <w:szCs w:val="28"/>
        </w:rPr>
        <w:t>)</w:t>
      </w:r>
      <w:r w:rsidR="009370A6" w:rsidRPr="00F26C7D">
        <w:rPr>
          <w:rFonts w:ascii="Tahoma" w:eastAsia="SimSun" w:hAnsi="Tahoma" w:cs="Tahoma"/>
          <w:i/>
          <w:iCs/>
          <w:sz w:val="28"/>
          <w:szCs w:val="28"/>
        </w:rPr>
        <w:t xml:space="preserve"> est grise.</w:t>
      </w:r>
      <w:r w:rsidR="009370A6" w:rsidRPr="009370A6">
        <w:rPr>
          <w:rFonts w:ascii="Comic Sans MS" w:hAnsi="Comic Sans MS" w:cs="Comic Sans MS"/>
          <w:sz w:val="22"/>
          <w:szCs w:val="22"/>
        </w:rPr>
        <w:t xml:space="preserve"> </w:t>
      </w:r>
    </w:p>
    <w:p w:rsidR="007A6F0B" w:rsidRPr="004A5DC7" w:rsidRDefault="007A6F0B" w:rsidP="009C13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color w:val="DE005A"/>
          <w:sz w:val="32"/>
          <w:szCs w:val="30"/>
          <w:lang w:bidi="ar-MA"/>
        </w:rPr>
      </w:pPr>
    </w:p>
    <w:p w:rsidR="00AA7765" w:rsidRDefault="00AA7765" w:rsidP="009A390A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Theme="majorHAnsi" w:hAnsiTheme="majorHAnsi" w:cs="Arial"/>
          <w:color w:val="000000"/>
          <w:sz w:val="32"/>
          <w:szCs w:val="32"/>
        </w:rPr>
      </w:pPr>
    </w:p>
    <w:p w:rsidR="006A75EE" w:rsidRDefault="001F176A" w:rsidP="00AA7765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 w:cs="Arial" w:hint="cs"/>
          <w:color w:val="000000"/>
          <w:sz w:val="32"/>
          <w:szCs w:val="32"/>
          <w:rtl/>
        </w:rPr>
        <w:t>*_*_*_*_*_*_*_*_*_/_*_*_*_*_*_*_*_*_*</w:t>
      </w:r>
    </w:p>
    <w:p w:rsidR="0071700C" w:rsidRPr="00DD7A9A" w:rsidRDefault="0071700C" w:rsidP="0071700C">
      <w:pPr>
        <w:bidi/>
        <w:spacing w:line="360" w:lineRule="auto"/>
        <w:ind w:left="-142" w:firstLine="851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71700C" w:rsidRPr="00DD7A9A" w:rsidRDefault="0071700C" w:rsidP="0071700C">
      <w:pPr>
        <w:pStyle w:val="Paragraphedeliste"/>
        <w:bidi/>
        <w:ind w:left="-142" w:firstLine="851"/>
        <w:rPr>
          <w:sz w:val="18"/>
          <w:szCs w:val="18"/>
          <w:rtl/>
        </w:rPr>
      </w:pPr>
    </w:p>
    <w:p w:rsidR="0071700C" w:rsidRDefault="0071700C" w:rsidP="0071700C">
      <w:pPr>
        <w:pStyle w:val="Paragraphedeliste"/>
        <w:bidi/>
        <w:ind w:left="-142" w:firstLine="851"/>
        <w:rPr>
          <w:rtl/>
        </w:rPr>
      </w:pPr>
    </w:p>
    <w:p w:rsidR="0071700C" w:rsidRDefault="0071700C" w:rsidP="0071700C">
      <w:pPr>
        <w:pStyle w:val="Paragraphedeliste"/>
        <w:bidi/>
        <w:ind w:left="-142" w:firstLine="851"/>
        <w:rPr>
          <w:rtl/>
        </w:rPr>
      </w:pPr>
    </w:p>
    <w:p w:rsidR="0071700C" w:rsidRDefault="0071700C" w:rsidP="0071700C">
      <w:pPr>
        <w:pStyle w:val="Paragraphedeliste"/>
        <w:bidi/>
        <w:ind w:left="-142" w:firstLine="851"/>
        <w:rPr>
          <w:rtl/>
        </w:rPr>
      </w:pPr>
    </w:p>
    <w:p w:rsidR="0071700C" w:rsidRDefault="0071700C" w:rsidP="0071700C">
      <w:pPr>
        <w:pStyle w:val="Paragraphedeliste"/>
        <w:bidi/>
        <w:ind w:left="-142" w:firstLine="851"/>
        <w:rPr>
          <w:rtl/>
        </w:rPr>
      </w:pPr>
    </w:p>
    <w:p w:rsidR="0071700C" w:rsidRDefault="0071700C" w:rsidP="0071700C">
      <w:pPr>
        <w:pStyle w:val="Paragraphedeliste"/>
        <w:bidi/>
        <w:ind w:left="-142" w:firstLine="851"/>
        <w:rPr>
          <w:rtl/>
        </w:rPr>
      </w:pPr>
    </w:p>
    <w:p w:rsidR="0071700C" w:rsidRDefault="0071700C" w:rsidP="0071700C">
      <w:pPr>
        <w:pStyle w:val="Paragraphedeliste"/>
        <w:bidi/>
        <w:ind w:left="-142" w:firstLine="851"/>
        <w:rPr>
          <w:rtl/>
        </w:rPr>
      </w:pPr>
    </w:p>
    <w:tbl>
      <w:tblPr>
        <w:tblStyle w:val="Grilledutableau"/>
        <w:bidiVisual/>
        <w:tblW w:w="10349" w:type="dxa"/>
        <w:tblInd w:w="108" w:type="dxa"/>
        <w:tblBorders>
          <w:top w:val="thickThinLargeGap" w:sz="24" w:space="0" w:color="auto"/>
          <w:left w:val="thinThickLargeGap" w:sz="2" w:space="0" w:color="auto"/>
          <w:bottom w:val="thickThinLargeGap" w:sz="24" w:space="0" w:color="auto"/>
          <w:right w:val="thinThickLargeGap" w:sz="2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5671"/>
      </w:tblGrid>
      <w:tr w:rsidR="0071700C" w:rsidRPr="007A5836" w:rsidTr="00D4479C">
        <w:trPr>
          <w:trHeight w:val="1134"/>
        </w:trPr>
        <w:tc>
          <w:tcPr>
            <w:tcW w:w="3261" w:type="dxa"/>
            <w:vAlign w:val="center"/>
          </w:tcPr>
          <w:p w:rsidR="0071700C" w:rsidRPr="00DD7A9A" w:rsidRDefault="0071700C" w:rsidP="004B3A31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للاشتراك على قناتنا في </w:t>
            </w:r>
            <w:r w:rsidRPr="00DD7A9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MA"/>
              </w:rPr>
              <w:t>اليوتيوب</w:t>
            </w:r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 </w:t>
            </w:r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:</w:t>
            </w:r>
          </w:p>
        </w:tc>
        <w:tc>
          <w:tcPr>
            <w:tcW w:w="1417" w:type="dxa"/>
          </w:tcPr>
          <w:p w:rsidR="0071700C" w:rsidRPr="00DD7A9A" w:rsidRDefault="0071700C" w:rsidP="004B3A31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53632" behindDoc="1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155575</wp:posOffset>
                  </wp:positionV>
                  <wp:extent cx="657225" cy="457200"/>
                  <wp:effectExtent l="19050" t="0" r="9525" b="0"/>
                  <wp:wrapTopAndBottom/>
                  <wp:docPr id="3" name="Image 3" descr="C:\Users\Illegal Mind\Pictures\youtube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llegal Mind\Pictures\youtube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1" w:type="dxa"/>
            <w:vAlign w:val="center"/>
          </w:tcPr>
          <w:p w:rsidR="0071700C" w:rsidRPr="007A5836" w:rsidRDefault="0071700C" w:rsidP="004B3A31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  <w:r w:rsidRPr="007A5836">
              <w:rPr>
                <w:rFonts w:ascii="Arial" w:hAnsi="Arial" w:cs="Arial"/>
                <w:b/>
                <w:bCs/>
                <w:u w:val="single"/>
              </w:rPr>
              <w:t>https://www.youtube.com/c/ApplefrancaisBlogspot1</w:t>
            </w:r>
          </w:p>
          <w:p w:rsidR="0071700C" w:rsidRPr="007A5836" w:rsidRDefault="0071700C" w:rsidP="004B3A31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</w:p>
        </w:tc>
      </w:tr>
      <w:tr w:rsidR="0071700C" w:rsidRPr="007A5836" w:rsidTr="00D4479C">
        <w:trPr>
          <w:trHeight w:val="1134"/>
        </w:trPr>
        <w:tc>
          <w:tcPr>
            <w:tcW w:w="3261" w:type="dxa"/>
            <w:vAlign w:val="center"/>
          </w:tcPr>
          <w:p w:rsidR="0071700C" w:rsidRPr="00DD7A9A" w:rsidRDefault="0071700C" w:rsidP="004B3A31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للالتحاق بصفحتنا على </w:t>
            </w:r>
            <w:r w:rsidRPr="00DD7A9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MA"/>
              </w:rPr>
              <w:t>الفيسبوك</w:t>
            </w:r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:</w:t>
            </w:r>
          </w:p>
        </w:tc>
        <w:tc>
          <w:tcPr>
            <w:tcW w:w="1417" w:type="dxa"/>
          </w:tcPr>
          <w:p w:rsidR="0071700C" w:rsidRPr="00DD7A9A" w:rsidRDefault="0071700C" w:rsidP="004B3A31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240665</wp:posOffset>
                  </wp:positionV>
                  <wp:extent cx="721360" cy="552450"/>
                  <wp:effectExtent l="19050" t="0" r="2540" b="0"/>
                  <wp:wrapThrough wrapText="bothSides">
                    <wp:wrapPolygon edited="0">
                      <wp:start x="-570" y="0"/>
                      <wp:lineTo x="-570" y="20855"/>
                      <wp:lineTo x="21676" y="20855"/>
                      <wp:lineTo x="21676" y="0"/>
                      <wp:lineTo x="-570" y="0"/>
                    </wp:wrapPolygon>
                  </wp:wrapThrough>
                  <wp:docPr id="4" name="Image 4" descr="C:\Users\Illegal Mind\Pictures\gestion-page-face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llegal Mind\Pictures\gestion-page-face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1" w:type="dxa"/>
            <w:vAlign w:val="center"/>
          </w:tcPr>
          <w:p w:rsidR="0071700C" w:rsidRPr="007A5836" w:rsidRDefault="00F23561" w:rsidP="004B3A31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  <w:hyperlink r:id="rId12" w:history="1">
              <w:r w:rsidR="0071700C" w:rsidRPr="007A5836">
                <w:rPr>
                  <w:rStyle w:val="Lienhypertexte"/>
                  <w:rFonts w:ascii="Arial" w:hAnsi="Arial" w:cs="Arial"/>
                  <w:b/>
                  <w:bCs/>
                  <w:color w:val="auto"/>
                </w:rPr>
                <w:t>https://www.facebook.com/ap.francais</w:t>
              </w:r>
            </w:hyperlink>
          </w:p>
          <w:p w:rsidR="0071700C" w:rsidRPr="007A5836" w:rsidRDefault="0071700C" w:rsidP="004B3A31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</w:p>
        </w:tc>
      </w:tr>
      <w:tr w:rsidR="0071700C" w:rsidRPr="007A5836" w:rsidTr="00D4479C">
        <w:trPr>
          <w:trHeight w:val="1503"/>
        </w:trPr>
        <w:tc>
          <w:tcPr>
            <w:tcW w:w="3261" w:type="dxa"/>
            <w:vAlign w:val="center"/>
          </w:tcPr>
          <w:p w:rsidR="0071700C" w:rsidRPr="00DD7A9A" w:rsidRDefault="0071700C" w:rsidP="004B3A31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و كذلك حسابنا في </w:t>
            </w:r>
            <w:proofErr w:type="spellStart"/>
            <w:r w:rsidRPr="00DD7A9A">
              <w:rPr>
                <w:rFonts w:asciiTheme="majorBidi" w:hAnsiTheme="majorBidi" w:cstheme="majorBidi"/>
                <w:b/>
                <w:bCs/>
                <w:color w:val="00B0F0"/>
                <w:sz w:val="24"/>
                <w:szCs w:val="24"/>
                <w:rtl/>
                <w:lang w:bidi="ar-MA"/>
              </w:rPr>
              <w:t>التويتر</w:t>
            </w:r>
            <w:proofErr w:type="spellEnd"/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:</w:t>
            </w:r>
          </w:p>
        </w:tc>
        <w:tc>
          <w:tcPr>
            <w:tcW w:w="1417" w:type="dxa"/>
          </w:tcPr>
          <w:p w:rsidR="0071700C" w:rsidRPr="00DD7A9A" w:rsidRDefault="0071700C" w:rsidP="004B3A31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 w:rsidRPr="007A5836">
              <w:rPr>
                <w:rFonts w:asciiTheme="majorBidi" w:hAnsiTheme="majorBidi" w:cs="Times New Roman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155431</wp:posOffset>
                  </wp:positionH>
                  <wp:positionV relativeFrom="paragraph">
                    <wp:posOffset>195472</wp:posOffset>
                  </wp:positionV>
                  <wp:extent cx="485775" cy="485775"/>
                  <wp:effectExtent l="0" t="0" r="0" b="0"/>
                  <wp:wrapThrough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hrough>
                  <wp:docPr id="2" name="Image 1" descr="C:\Users\Illegal Mind\Download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llegal Mind\Download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1" w:type="dxa"/>
            <w:vAlign w:val="center"/>
          </w:tcPr>
          <w:p w:rsidR="0071700C" w:rsidRPr="007A5836" w:rsidRDefault="0071700C" w:rsidP="004B3A31">
            <w:pPr>
              <w:rPr>
                <w:rFonts w:ascii="Arial" w:hAnsi="Arial" w:cs="Arial"/>
                <w:b/>
                <w:bCs/>
                <w:u w:val="single"/>
              </w:rPr>
            </w:pPr>
            <w:r w:rsidRPr="007A5836">
              <w:rPr>
                <w:rFonts w:ascii="Arial" w:hAnsi="Arial" w:cs="Arial"/>
                <w:b/>
                <w:bCs/>
                <w:u w:val="single"/>
              </w:rPr>
              <w:t>https://twitter.com/appfrancais</w:t>
            </w:r>
          </w:p>
          <w:p w:rsidR="0071700C" w:rsidRPr="007A5836" w:rsidRDefault="0071700C" w:rsidP="004B3A31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71700C" w:rsidRPr="007A5836" w:rsidTr="00D4479C">
        <w:trPr>
          <w:trHeight w:val="1134"/>
        </w:trPr>
        <w:tc>
          <w:tcPr>
            <w:tcW w:w="3261" w:type="dxa"/>
            <w:vAlign w:val="center"/>
          </w:tcPr>
          <w:p w:rsidR="0071700C" w:rsidRPr="00DD7A9A" w:rsidRDefault="0071700C" w:rsidP="004B3A3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موقع مدونة </w:t>
            </w:r>
            <w:r w:rsidRPr="007A5836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MA"/>
              </w:rPr>
              <w:t>تعلم</w:t>
            </w:r>
            <w:r w:rsidR="00F26C7D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MA"/>
              </w:rPr>
              <w:t xml:space="preserve"> </w:t>
            </w:r>
            <w:r w:rsidRPr="007A5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MA"/>
              </w:rPr>
              <w:t>اللغة</w:t>
            </w:r>
            <w:r w:rsidR="00F26C7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MA"/>
              </w:rPr>
              <w:t xml:space="preserve"> </w:t>
            </w:r>
            <w:r w:rsidRPr="007A5836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MA"/>
              </w:rPr>
              <w:t>الفرنسية</w:t>
            </w:r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:</w:t>
            </w:r>
          </w:p>
        </w:tc>
        <w:tc>
          <w:tcPr>
            <w:tcW w:w="1417" w:type="dxa"/>
          </w:tcPr>
          <w:p w:rsidR="0071700C" w:rsidRPr="00DD7A9A" w:rsidRDefault="0071700C" w:rsidP="004B3A31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234315</wp:posOffset>
                  </wp:positionV>
                  <wp:extent cx="676275" cy="561975"/>
                  <wp:effectExtent l="19050" t="0" r="9525" b="0"/>
                  <wp:wrapTight wrapText="bothSides">
                    <wp:wrapPolygon edited="0">
                      <wp:start x="-608" y="0"/>
                      <wp:lineTo x="-608" y="21234"/>
                      <wp:lineTo x="21904" y="21234"/>
                      <wp:lineTo x="21904" y="0"/>
                      <wp:lineTo x="-608" y="0"/>
                    </wp:wrapPolygon>
                  </wp:wrapTight>
                  <wp:docPr id="6" name="Image 1" descr="C:\Users\Illegal Mind\Pictures\logo_1715676_web for 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llegal Mind\Pictures\logo_1715676_web for 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1" w:type="dxa"/>
            <w:vAlign w:val="center"/>
          </w:tcPr>
          <w:p w:rsidR="0071700C" w:rsidRPr="007A5836" w:rsidRDefault="0071700C" w:rsidP="004B3A31">
            <w:pPr>
              <w:rPr>
                <w:rFonts w:ascii="Arial" w:hAnsi="Arial" w:cs="Arial"/>
                <w:b/>
                <w:bCs/>
                <w:u w:val="single"/>
              </w:rPr>
            </w:pPr>
            <w:r w:rsidRPr="007A5836">
              <w:rPr>
                <w:rFonts w:ascii="Arial" w:hAnsi="Arial" w:cs="Arial"/>
                <w:b/>
                <w:bCs/>
                <w:u w:val="single"/>
              </w:rPr>
              <w:t>http://www.appfrancais.com</w:t>
            </w:r>
          </w:p>
          <w:p w:rsidR="0071700C" w:rsidRPr="007A5836" w:rsidRDefault="0071700C" w:rsidP="004B3A31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</w:p>
        </w:tc>
      </w:tr>
      <w:tr w:rsidR="0071700C" w:rsidRPr="007A5836" w:rsidTr="00D4479C">
        <w:trPr>
          <w:trHeight w:val="1134"/>
        </w:trPr>
        <w:tc>
          <w:tcPr>
            <w:tcW w:w="3261" w:type="dxa"/>
            <w:vAlign w:val="center"/>
          </w:tcPr>
          <w:p w:rsidR="0071700C" w:rsidRPr="00DD7A9A" w:rsidRDefault="0071700C" w:rsidP="004B3A31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حسابنا في </w:t>
            </w:r>
            <w:r w:rsidRPr="00F4580C">
              <w:rPr>
                <w:rFonts w:asciiTheme="majorBidi" w:hAnsiTheme="majorBidi" w:cstheme="majorBidi"/>
                <w:b/>
                <w:bCs/>
                <w:color w:val="996633"/>
                <w:sz w:val="24"/>
                <w:szCs w:val="24"/>
                <w:rtl/>
                <w:lang w:bidi="ar-MA"/>
              </w:rPr>
              <w:t>أنستغرام</w:t>
            </w:r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:</w:t>
            </w:r>
          </w:p>
        </w:tc>
        <w:tc>
          <w:tcPr>
            <w:tcW w:w="1417" w:type="dxa"/>
          </w:tcPr>
          <w:p w:rsidR="0071700C" w:rsidRPr="00DD7A9A" w:rsidRDefault="0071700C" w:rsidP="004B3A31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127000</wp:posOffset>
                  </wp:positionV>
                  <wp:extent cx="604520" cy="609600"/>
                  <wp:effectExtent l="19050" t="0" r="5080" b="0"/>
                  <wp:wrapThrough wrapText="bothSides">
                    <wp:wrapPolygon edited="0">
                      <wp:start x="-681" y="0"/>
                      <wp:lineTo x="-681" y="20925"/>
                      <wp:lineTo x="21782" y="20925"/>
                      <wp:lineTo x="21782" y="0"/>
                      <wp:lineTo x="-681" y="0"/>
                    </wp:wrapPolygon>
                  </wp:wrapThrough>
                  <wp:docPr id="5" name="Image 1" descr="C:\Users\Illegal Mind\Pictures\télécharg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llegal Mind\Pictures\télécharge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1" w:type="dxa"/>
            <w:vAlign w:val="center"/>
          </w:tcPr>
          <w:p w:rsidR="0071700C" w:rsidRPr="007A5836" w:rsidRDefault="00F23561" w:rsidP="004B3A31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  <w:hyperlink r:id="rId16" w:history="1">
              <w:r w:rsidR="0071700C" w:rsidRPr="007A5836">
                <w:rPr>
                  <w:rStyle w:val="Lienhypertexte"/>
                  <w:rFonts w:ascii="Arial" w:hAnsi="Arial" w:cs="Arial"/>
                  <w:b/>
                  <w:bCs/>
                  <w:color w:val="auto"/>
                </w:rPr>
                <w:t>https://www.instagram.com/ap.francais</w:t>
              </w:r>
              <w:r w:rsidR="0071700C" w:rsidRPr="007A5836">
                <w:rPr>
                  <w:rStyle w:val="Lienhypertexte"/>
                  <w:rFonts w:ascii="Arial" w:hAnsi="Arial" w:cs="Arial"/>
                  <w:b/>
                  <w:bCs/>
                  <w:color w:val="auto"/>
                  <w:rtl/>
                </w:rPr>
                <w:t>/</w:t>
              </w:r>
            </w:hyperlink>
          </w:p>
          <w:p w:rsidR="0071700C" w:rsidRPr="007A5836" w:rsidRDefault="0071700C" w:rsidP="004B3A31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</w:p>
        </w:tc>
      </w:tr>
    </w:tbl>
    <w:p w:rsidR="0071700C" w:rsidRPr="009E0E9C" w:rsidRDefault="0071700C" w:rsidP="0071700C">
      <w:pPr>
        <w:pStyle w:val="Paragraphedeliste"/>
        <w:bidi/>
        <w:ind w:left="-142" w:firstLine="851"/>
        <w:rPr>
          <w:rFonts w:asciiTheme="majorBidi" w:hAnsiTheme="majorBidi" w:cstheme="majorBidi"/>
          <w:sz w:val="36"/>
          <w:szCs w:val="36"/>
          <w:lang w:bidi="ar-MA"/>
        </w:rPr>
      </w:pPr>
    </w:p>
    <w:p w:rsidR="009B3AF8" w:rsidRPr="0071700C" w:rsidRDefault="009B3AF8" w:rsidP="0071700C">
      <w:pPr>
        <w:bidi/>
        <w:spacing w:line="360" w:lineRule="auto"/>
        <w:ind w:right="-142"/>
        <w:jc w:val="both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  <w:rPr>
          <w:rtl/>
        </w:rPr>
      </w:pPr>
    </w:p>
    <w:sectPr w:rsidR="005060B7" w:rsidSect="004743F9">
      <w:pgSz w:w="11906" w:h="16838"/>
      <w:pgMar w:top="284" w:right="849" w:bottom="142" w:left="1276" w:header="708" w:footer="708" w:gutter="0"/>
      <w:pgBorders w:offsetFrom="page">
        <w:top w:val="marqueeToothed" w:sz="3" w:space="24" w:color="auto"/>
        <w:left w:val="marqueeToothed" w:sz="3" w:space="24" w:color="auto"/>
        <w:bottom w:val="marqueeToothed" w:sz="3" w:space="24" w:color="auto"/>
        <w:right w:val="marqueeToothed" w:sz="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300_"/>
      </v:shape>
    </w:pict>
  </w:numPicBullet>
  <w:abstractNum w:abstractNumId="0">
    <w:nsid w:val="04125F9E"/>
    <w:multiLevelType w:val="hybridMultilevel"/>
    <w:tmpl w:val="11B6CFF0"/>
    <w:lvl w:ilvl="0" w:tplc="C102E2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7D69"/>
    <w:multiLevelType w:val="hybridMultilevel"/>
    <w:tmpl w:val="5526E718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26BC3"/>
    <w:multiLevelType w:val="hybridMultilevel"/>
    <w:tmpl w:val="ED9057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1062B"/>
    <w:multiLevelType w:val="hybridMultilevel"/>
    <w:tmpl w:val="5FC0C75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F2D2A"/>
    <w:multiLevelType w:val="hybridMultilevel"/>
    <w:tmpl w:val="9AFC438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23BEE"/>
    <w:multiLevelType w:val="hybridMultilevel"/>
    <w:tmpl w:val="6BD2E5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043DA"/>
    <w:multiLevelType w:val="hybridMultilevel"/>
    <w:tmpl w:val="B7A27B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B7DB9"/>
    <w:multiLevelType w:val="hybridMultilevel"/>
    <w:tmpl w:val="BFD01984"/>
    <w:lvl w:ilvl="0" w:tplc="ABCA0A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A42C2"/>
    <w:multiLevelType w:val="hybridMultilevel"/>
    <w:tmpl w:val="9650DFE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CD97FA4"/>
    <w:multiLevelType w:val="hybridMultilevel"/>
    <w:tmpl w:val="180CFDC0"/>
    <w:lvl w:ilvl="0" w:tplc="3AE0E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F106E"/>
    <w:multiLevelType w:val="hybridMultilevel"/>
    <w:tmpl w:val="4878A1CE"/>
    <w:lvl w:ilvl="0" w:tplc="054EE3FE">
      <w:start w:val="1"/>
      <w:numFmt w:val="decimal"/>
      <w:lvlText w:val="%1-"/>
      <w:lvlJc w:val="left"/>
      <w:pPr>
        <w:ind w:left="928" w:hanging="360"/>
      </w:pPr>
      <w:rPr>
        <w:rFonts w:hint="default"/>
        <w:sz w:val="52"/>
        <w:szCs w:val="9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B35BA"/>
    <w:multiLevelType w:val="hybridMultilevel"/>
    <w:tmpl w:val="08D6779C"/>
    <w:lvl w:ilvl="0" w:tplc="CD5CE198">
      <w:start w:val="1"/>
      <w:numFmt w:val="decimal"/>
      <w:lvlText w:val="%1-"/>
      <w:lvlJc w:val="left"/>
      <w:pPr>
        <w:ind w:left="785" w:hanging="360"/>
      </w:pPr>
      <w:rPr>
        <w:rFonts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B717C9D"/>
    <w:multiLevelType w:val="hybridMultilevel"/>
    <w:tmpl w:val="4878A1CE"/>
    <w:lvl w:ilvl="0" w:tplc="054EE3FE">
      <w:start w:val="1"/>
      <w:numFmt w:val="decimal"/>
      <w:lvlText w:val="%1-"/>
      <w:lvlJc w:val="left"/>
      <w:pPr>
        <w:ind w:left="928" w:hanging="360"/>
      </w:pPr>
      <w:rPr>
        <w:rFonts w:hint="default"/>
        <w:sz w:val="52"/>
        <w:szCs w:val="9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D43D1"/>
    <w:multiLevelType w:val="hybridMultilevel"/>
    <w:tmpl w:val="B97447D2"/>
    <w:lvl w:ilvl="0" w:tplc="0C881B88">
      <w:start w:val="1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622E565F"/>
    <w:multiLevelType w:val="hybridMultilevel"/>
    <w:tmpl w:val="D2020C6A"/>
    <w:lvl w:ilvl="0" w:tplc="54A826F4">
      <w:numFmt w:val="bullet"/>
      <w:lvlText w:val="-"/>
      <w:lvlJc w:val="left"/>
      <w:pPr>
        <w:ind w:left="1080" w:hanging="360"/>
      </w:pPr>
      <w:rPr>
        <w:rFonts w:ascii="Andalus" w:eastAsiaTheme="minorEastAsia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773674"/>
    <w:multiLevelType w:val="hybridMultilevel"/>
    <w:tmpl w:val="5D982C3C"/>
    <w:lvl w:ilvl="0" w:tplc="040C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>
    <w:nsid w:val="6B9A42CF"/>
    <w:multiLevelType w:val="hybridMultilevel"/>
    <w:tmpl w:val="5CE88986"/>
    <w:lvl w:ilvl="0" w:tplc="5D2CB4FE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96A01"/>
    <w:multiLevelType w:val="hybridMultilevel"/>
    <w:tmpl w:val="CC6245FC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03F3B"/>
    <w:multiLevelType w:val="hybridMultilevel"/>
    <w:tmpl w:val="267E32EC"/>
    <w:lvl w:ilvl="0" w:tplc="54140CD6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EA49B2">
      <w:start w:val="1"/>
      <w:numFmt w:val="bullet"/>
      <w:lvlText w:val="-"/>
      <w:lvlJc w:val="left"/>
      <w:pPr>
        <w:ind w:left="2160" w:hanging="360"/>
      </w:pPr>
      <w:rPr>
        <w:rFonts w:ascii="Bookman Old Style" w:eastAsiaTheme="minorEastAsia" w:hAnsi="Bookman Old Style" w:cstheme="minorBidi" w:hint="default"/>
        <w:b w:val="0"/>
        <w:color w:val="auto"/>
        <w:sz w:val="32"/>
        <w:u w:val="none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B10CD"/>
    <w:multiLevelType w:val="hybridMultilevel"/>
    <w:tmpl w:val="DD5CD314"/>
    <w:lvl w:ilvl="0" w:tplc="43905C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7"/>
  </w:num>
  <w:num w:numId="5">
    <w:abstractNumId w:val="8"/>
  </w:num>
  <w:num w:numId="6">
    <w:abstractNumId w:val="17"/>
  </w:num>
  <w:num w:numId="7">
    <w:abstractNumId w:val="10"/>
  </w:num>
  <w:num w:numId="8">
    <w:abstractNumId w:val="14"/>
  </w:num>
  <w:num w:numId="9">
    <w:abstractNumId w:val="2"/>
  </w:num>
  <w:num w:numId="10">
    <w:abstractNumId w:val="0"/>
  </w:num>
  <w:num w:numId="11">
    <w:abstractNumId w:val="9"/>
  </w:num>
  <w:num w:numId="12">
    <w:abstractNumId w:val="11"/>
  </w:num>
  <w:num w:numId="13">
    <w:abstractNumId w:val="5"/>
  </w:num>
  <w:num w:numId="14">
    <w:abstractNumId w:val="18"/>
  </w:num>
  <w:num w:numId="15">
    <w:abstractNumId w:val="3"/>
  </w:num>
  <w:num w:numId="16">
    <w:abstractNumId w:val="6"/>
  </w:num>
  <w:num w:numId="17">
    <w:abstractNumId w:val="1"/>
  </w:num>
  <w:num w:numId="18">
    <w:abstractNumId w:val="16"/>
  </w:num>
  <w:num w:numId="19">
    <w:abstractNumId w:val="15"/>
  </w:num>
  <w:num w:numId="2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1"/>
  <w:activeWritingStyle w:appName="MSWord" w:lang="ar-SA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49A3"/>
    <w:rsid w:val="000031AF"/>
    <w:rsid w:val="00007770"/>
    <w:rsid w:val="00013F03"/>
    <w:rsid w:val="00020512"/>
    <w:rsid w:val="00023948"/>
    <w:rsid w:val="00026CC8"/>
    <w:rsid w:val="000300A3"/>
    <w:rsid w:val="000301D6"/>
    <w:rsid w:val="00032E1C"/>
    <w:rsid w:val="00033C2E"/>
    <w:rsid w:val="00037D6D"/>
    <w:rsid w:val="000425DC"/>
    <w:rsid w:val="000444CD"/>
    <w:rsid w:val="00045436"/>
    <w:rsid w:val="00051832"/>
    <w:rsid w:val="0005599B"/>
    <w:rsid w:val="00056413"/>
    <w:rsid w:val="00067451"/>
    <w:rsid w:val="000839AF"/>
    <w:rsid w:val="00086391"/>
    <w:rsid w:val="0009793A"/>
    <w:rsid w:val="000A237B"/>
    <w:rsid w:val="000B113E"/>
    <w:rsid w:val="000C6985"/>
    <w:rsid w:val="000D0673"/>
    <w:rsid w:val="000E137F"/>
    <w:rsid w:val="000E25C2"/>
    <w:rsid w:val="000E3596"/>
    <w:rsid w:val="000E3984"/>
    <w:rsid w:val="000F0619"/>
    <w:rsid w:val="000F5722"/>
    <w:rsid w:val="000F5EC5"/>
    <w:rsid w:val="000F7C0C"/>
    <w:rsid w:val="00100130"/>
    <w:rsid w:val="00103840"/>
    <w:rsid w:val="00110767"/>
    <w:rsid w:val="0011771D"/>
    <w:rsid w:val="00117D6B"/>
    <w:rsid w:val="00122298"/>
    <w:rsid w:val="001255B6"/>
    <w:rsid w:val="00141D8F"/>
    <w:rsid w:val="00146B85"/>
    <w:rsid w:val="0014714D"/>
    <w:rsid w:val="00150E1A"/>
    <w:rsid w:val="00153842"/>
    <w:rsid w:val="00156195"/>
    <w:rsid w:val="00160133"/>
    <w:rsid w:val="00162DD7"/>
    <w:rsid w:val="001631D8"/>
    <w:rsid w:val="00164F30"/>
    <w:rsid w:val="00165051"/>
    <w:rsid w:val="0016756D"/>
    <w:rsid w:val="001800D5"/>
    <w:rsid w:val="001824FF"/>
    <w:rsid w:val="001827F9"/>
    <w:rsid w:val="00182A2E"/>
    <w:rsid w:val="00187F47"/>
    <w:rsid w:val="00195B4A"/>
    <w:rsid w:val="001973ED"/>
    <w:rsid w:val="001A0AC6"/>
    <w:rsid w:val="001A0C90"/>
    <w:rsid w:val="001A765B"/>
    <w:rsid w:val="001B3AA6"/>
    <w:rsid w:val="001C336B"/>
    <w:rsid w:val="001C4566"/>
    <w:rsid w:val="001C4EC3"/>
    <w:rsid w:val="001C69D0"/>
    <w:rsid w:val="001D0A44"/>
    <w:rsid w:val="001D6BC1"/>
    <w:rsid w:val="001D77C1"/>
    <w:rsid w:val="001E4BD5"/>
    <w:rsid w:val="001E4BF8"/>
    <w:rsid w:val="001E5C50"/>
    <w:rsid w:val="001F050F"/>
    <w:rsid w:val="001F176A"/>
    <w:rsid w:val="0020290E"/>
    <w:rsid w:val="00212638"/>
    <w:rsid w:val="00223417"/>
    <w:rsid w:val="00236431"/>
    <w:rsid w:val="002467BE"/>
    <w:rsid w:val="002515B9"/>
    <w:rsid w:val="0025413D"/>
    <w:rsid w:val="00266090"/>
    <w:rsid w:val="0026699F"/>
    <w:rsid w:val="0027026C"/>
    <w:rsid w:val="00271A14"/>
    <w:rsid w:val="002767C5"/>
    <w:rsid w:val="0028147E"/>
    <w:rsid w:val="002827E0"/>
    <w:rsid w:val="00283848"/>
    <w:rsid w:val="00283AF2"/>
    <w:rsid w:val="00285CB3"/>
    <w:rsid w:val="00295DB3"/>
    <w:rsid w:val="002A19E3"/>
    <w:rsid w:val="002A2016"/>
    <w:rsid w:val="002A3BA5"/>
    <w:rsid w:val="002A4867"/>
    <w:rsid w:val="002A7F2F"/>
    <w:rsid w:val="002B2025"/>
    <w:rsid w:val="002C1EF9"/>
    <w:rsid w:val="002C353E"/>
    <w:rsid w:val="002C434E"/>
    <w:rsid w:val="002C6F83"/>
    <w:rsid w:val="002D2504"/>
    <w:rsid w:val="002D3EFD"/>
    <w:rsid w:val="002D5192"/>
    <w:rsid w:val="002D5C52"/>
    <w:rsid w:val="002E1896"/>
    <w:rsid w:val="002E66C6"/>
    <w:rsid w:val="00300693"/>
    <w:rsid w:val="003015A3"/>
    <w:rsid w:val="00307DA0"/>
    <w:rsid w:val="003117DA"/>
    <w:rsid w:val="00311A43"/>
    <w:rsid w:val="0031747E"/>
    <w:rsid w:val="003369A7"/>
    <w:rsid w:val="00336E50"/>
    <w:rsid w:val="0033758A"/>
    <w:rsid w:val="00340A45"/>
    <w:rsid w:val="00345428"/>
    <w:rsid w:val="00350546"/>
    <w:rsid w:val="00360091"/>
    <w:rsid w:val="003718AA"/>
    <w:rsid w:val="00372956"/>
    <w:rsid w:val="00380EE0"/>
    <w:rsid w:val="00381FCE"/>
    <w:rsid w:val="00382C81"/>
    <w:rsid w:val="00384A6B"/>
    <w:rsid w:val="00387ACC"/>
    <w:rsid w:val="00387FEB"/>
    <w:rsid w:val="00395368"/>
    <w:rsid w:val="003958EA"/>
    <w:rsid w:val="003976A3"/>
    <w:rsid w:val="003A398B"/>
    <w:rsid w:val="003A3C5D"/>
    <w:rsid w:val="003B08F1"/>
    <w:rsid w:val="003B264F"/>
    <w:rsid w:val="003B4B92"/>
    <w:rsid w:val="003B7425"/>
    <w:rsid w:val="003C1C15"/>
    <w:rsid w:val="003C2280"/>
    <w:rsid w:val="003E2FC8"/>
    <w:rsid w:val="003E6180"/>
    <w:rsid w:val="003E6AAF"/>
    <w:rsid w:val="003E712B"/>
    <w:rsid w:val="003E7890"/>
    <w:rsid w:val="003F0BF9"/>
    <w:rsid w:val="003F2D81"/>
    <w:rsid w:val="003F55AC"/>
    <w:rsid w:val="003F671C"/>
    <w:rsid w:val="00401348"/>
    <w:rsid w:val="00401B85"/>
    <w:rsid w:val="00404412"/>
    <w:rsid w:val="0040640C"/>
    <w:rsid w:val="00416988"/>
    <w:rsid w:val="004177E9"/>
    <w:rsid w:val="00431456"/>
    <w:rsid w:val="00432E70"/>
    <w:rsid w:val="004353FC"/>
    <w:rsid w:val="004416B1"/>
    <w:rsid w:val="00446462"/>
    <w:rsid w:val="004515A8"/>
    <w:rsid w:val="004536D2"/>
    <w:rsid w:val="00454F5F"/>
    <w:rsid w:val="0045596F"/>
    <w:rsid w:val="00455B8D"/>
    <w:rsid w:val="0046161E"/>
    <w:rsid w:val="004637E4"/>
    <w:rsid w:val="004660E6"/>
    <w:rsid w:val="00470B58"/>
    <w:rsid w:val="004738C8"/>
    <w:rsid w:val="004743F9"/>
    <w:rsid w:val="00481778"/>
    <w:rsid w:val="00484D99"/>
    <w:rsid w:val="0048724B"/>
    <w:rsid w:val="00490A77"/>
    <w:rsid w:val="0049348C"/>
    <w:rsid w:val="00496363"/>
    <w:rsid w:val="00497C95"/>
    <w:rsid w:val="004A302F"/>
    <w:rsid w:val="004A5DC7"/>
    <w:rsid w:val="004A7042"/>
    <w:rsid w:val="004B3214"/>
    <w:rsid w:val="004B590B"/>
    <w:rsid w:val="004B6564"/>
    <w:rsid w:val="004C4FCB"/>
    <w:rsid w:val="004C5B71"/>
    <w:rsid w:val="004D16A2"/>
    <w:rsid w:val="004D3390"/>
    <w:rsid w:val="004D43A8"/>
    <w:rsid w:val="004D5F9A"/>
    <w:rsid w:val="004D605D"/>
    <w:rsid w:val="004E1332"/>
    <w:rsid w:val="004E1C48"/>
    <w:rsid w:val="004E31CD"/>
    <w:rsid w:val="004F3E41"/>
    <w:rsid w:val="0050169A"/>
    <w:rsid w:val="00502A9D"/>
    <w:rsid w:val="005060B7"/>
    <w:rsid w:val="0051296D"/>
    <w:rsid w:val="0051452D"/>
    <w:rsid w:val="00515270"/>
    <w:rsid w:val="00515468"/>
    <w:rsid w:val="00516FE1"/>
    <w:rsid w:val="00517666"/>
    <w:rsid w:val="00520732"/>
    <w:rsid w:val="0052095C"/>
    <w:rsid w:val="00520F17"/>
    <w:rsid w:val="00523651"/>
    <w:rsid w:val="005267A7"/>
    <w:rsid w:val="005267C6"/>
    <w:rsid w:val="00532A68"/>
    <w:rsid w:val="0053333A"/>
    <w:rsid w:val="0055065D"/>
    <w:rsid w:val="005553D6"/>
    <w:rsid w:val="00556842"/>
    <w:rsid w:val="00560D8C"/>
    <w:rsid w:val="00573C55"/>
    <w:rsid w:val="00577DA6"/>
    <w:rsid w:val="00582130"/>
    <w:rsid w:val="005849B7"/>
    <w:rsid w:val="00586742"/>
    <w:rsid w:val="005871DC"/>
    <w:rsid w:val="0059191C"/>
    <w:rsid w:val="00596699"/>
    <w:rsid w:val="005A1244"/>
    <w:rsid w:val="005A1517"/>
    <w:rsid w:val="005A7E40"/>
    <w:rsid w:val="005B0929"/>
    <w:rsid w:val="005B2BFF"/>
    <w:rsid w:val="005B39D6"/>
    <w:rsid w:val="005B4754"/>
    <w:rsid w:val="005B608F"/>
    <w:rsid w:val="005B686A"/>
    <w:rsid w:val="005B6E2F"/>
    <w:rsid w:val="005C1761"/>
    <w:rsid w:val="005C253C"/>
    <w:rsid w:val="005C2E5C"/>
    <w:rsid w:val="005C5D63"/>
    <w:rsid w:val="005D0C53"/>
    <w:rsid w:val="005D0E3B"/>
    <w:rsid w:val="005D11D4"/>
    <w:rsid w:val="005D14EA"/>
    <w:rsid w:val="005D35DF"/>
    <w:rsid w:val="005D4DCF"/>
    <w:rsid w:val="005D53A2"/>
    <w:rsid w:val="005D5CCB"/>
    <w:rsid w:val="005E3E96"/>
    <w:rsid w:val="005E49BD"/>
    <w:rsid w:val="005E7045"/>
    <w:rsid w:val="005E71A8"/>
    <w:rsid w:val="005E7451"/>
    <w:rsid w:val="005F0ADF"/>
    <w:rsid w:val="006047AA"/>
    <w:rsid w:val="00604874"/>
    <w:rsid w:val="00604BF4"/>
    <w:rsid w:val="006053CF"/>
    <w:rsid w:val="00606DAF"/>
    <w:rsid w:val="00612FAF"/>
    <w:rsid w:val="00613FE0"/>
    <w:rsid w:val="00620878"/>
    <w:rsid w:val="00625B3A"/>
    <w:rsid w:val="00626DAC"/>
    <w:rsid w:val="0063019B"/>
    <w:rsid w:val="0063094A"/>
    <w:rsid w:val="006310FD"/>
    <w:rsid w:val="0063286F"/>
    <w:rsid w:val="00634D23"/>
    <w:rsid w:val="00634F7B"/>
    <w:rsid w:val="006368B2"/>
    <w:rsid w:val="00646255"/>
    <w:rsid w:val="00652FF5"/>
    <w:rsid w:val="00653A26"/>
    <w:rsid w:val="006600B8"/>
    <w:rsid w:val="0066456C"/>
    <w:rsid w:val="00667BE3"/>
    <w:rsid w:val="00671B81"/>
    <w:rsid w:val="006721E2"/>
    <w:rsid w:val="006829EC"/>
    <w:rsid w:val="00684D8D"/>
    <w:rsid w:val="00686B53"/>
    <w:rsid w:val="00691E50"/>
    <w:rsid w:val="006922E1"/>
    <w:rsid w:val="00697DB7"/>
    <w:rsid w:val="006A14E9"/>
    <w:rsid w:val="006A3AB0"/>
    <w:rsid w:val="006A3ACF"/>
    <w:rsid w:val="006A75EE"/>
    <w:rsid w:val="006B0836"/>
    <w:rsid w:val="006B19C0"/>
    <w:rsid w:val="006B51CB"/>
    <w:rsid w:val="006B7604"/>
    <w:rsid w:val="006C0579"/>
    <w:rsid w:val="006C145B"/>
    <w:rsid w:val="006C5404"/>
    <w:rsid w:val="006C652D"/>
    <w:rsid w:val="006D00FC"/>
    <w:rsid w:val="006D217A"/>
    <w:rsid w:val="006D2502"/>
    <w:rsid w:val="006D3A8D"/>
    <w:rsid w:val="006D6B5C"/>
    <w:rsid w:val="006D7E34"/>
    <w:rsid w:val="006E3FE7"/>
    <w:rsid w:val="00702BD4"/>
    <w:rsid w:val="00705053"/>
    <w:rsid w:val="00711F96"/>
    <w:rsid w:val="0071700C"/>
    <w:rsid w:val="00717BC9"/>
    <w:rsid w:val="007228B9"/>
    <w:rsid w:val="00722D47"/>
    <w:rsid w:val="00723E1E"/>
    <w:rsid w:val="00726CFC"/>
    <w:rsid w:val="00732E01"/>
    <w:rsid w:val="00733901"/>
    <w:rsid w:val="00733C37"/>
    <w:rsid w:val="00740D41"/>
    <w:rsid w:val="00740DB1"/>
    <w:rsid w:val="00743317"/>
    <w:rsid w:val="0074405D"/>
    <w:rsid w:val="00744940"/>
    <w:rsid w:val="007459B1"/>
    <w:rsid w:val="00751E5F"/>
    <w:rsid w:val="00753B09"/>
    <w:rsid w:val="00756A86"/>
    <w:rsid w:val="00764394"/>
    <w:rsid w:val="007708E7"/>
    <w:rsid w:val="00774048"/>
    <w:rsid w:val="00774772"/>
    <w:rsid w:val="00777E23"/>
    <w:rsid w:val="0078189A"/>
    <w:rsid w:val="00781DB4"/>
    <w:rsid w:val="00787487"/>
    <w:rsid w:val="00794B20"/>
    <w:rsid w:val="00796331"/>
    <w:rsid w:val="007A035B"/>
    <w:rsid w:val="007A6F0B"/>
    <w:rsid w:val="007B0070"/>
    <w:rsid w:val="007B36C2"/>
    <w:rsid w:val="007C0544"/>
    <w:rsid w:val="007C1349"/>
    <w:rsid w:val="007C77F0"/>
    <w:rsid w:val="007D04B1"/>
    <w:rsid w:val="007D62D8"/>
    <w:rsid w:val="007D7077"/>
    <w:rsid w:val="007F1398"/>
    <w:rsid w:val="007F4935"/>
    <w:rsid w:val="007F7725"/>
    <w:rsid w:val="008018E4"/>
    <w:rsid w:val="008049A3"/>
    <w:rsid w:val="00804C90"/>
    <w:rsid w:val="008103D6"/>
    <w:rsid w:val="00810A4D"/>
    <w:rsid w:val="008139D7"/>
    <w:rsid w:val="00820125"/>
    <w:rsid w:val="00823897"/>
    <w:rsid w:val="008248DF"/>
    <w:rsid w:val="00825E50"/>
    <w:rsid w:val="00842160"/>
    <w:rsid w:val="00845E47"/>
    <w:rsid w:val="008472C0"/>
    <w:rsid w:val="008473C1"/>
    <w:rsid w:val="0085159F"/>
    <w:rsid w:val="0085213A"/>
    <w:rsid w:val="00856CEB"/>
    <w:rsid w:val="00864E47"/>
    <w:rsid w:val="00876B3F"/>
    <w:rsid w:val="008773B4"/>
    <w:rsid w:val="00881F73"/>
    <w:rsid w:val="00886075"/>
    <w:rsid w:val="00890E51"/>
    <w:rsid w:val="00892737"/>
    <w:rsid w:val="00897AC3"/>
    <w:rsid w:val="008A050D"/>
    <w:rsid w:val="008A0706"/>
    <w:rsid w:val="008A2C63"/>
    <w:rsid w:val="008B0CBD"/>
    <w:rsid w:val="008B2E70"/>
    <w:rsid w:val="008B5BC8"/>
    <w:rsid w:val="008C6B24"/>
    <w:rsid w:val="008C76B4"/>
    <w:rsid w:val="008D38F3"/>
    <w:rsid w:val="008D6D6A"/>
    <w:rsid w:val="008E2786"/>
    <w:rsid w:val="008E748A"/>
    <w:rsid w:val="00900EE2"/>
    <w:rsid w:val="00902416"/>
    <w:rsid w:val="009117D0"/>
    <w:rsid w:val="009119D2"/>
    <w:rsid w:val="00913835"/>
    <w:rsid w:val="009248D2"/>
    <w:rsid w:val="009338B1"/>
    <w:rsid w:val="00934400"/>
    <w:rsid w:val="009370A6"/>
    <w:rsid w:val="0094118A"/>
    <w:rsid w:val="00947655"/>
    <w:rsid w:val="00951C53"/>
    <w:rsid w:val="009549FC"/>
    <w:rsid w:val="00954EBC"/>
    <w:rsid w:val="00961706"/>
    <w:rsid w:val="009624EE"/>
    <w:rsid w:val="009654DD"/>
    <w:rsid w:val="00965BA7"/>
    <w:rsid w:val="00971ABD"/>
    <w:rsid w:val="00975E2C"/>
    <w:rsid w:val="00977C29"/>
    <w:rsid w:val="00981B3F"/>
    <w:rsid w:val="009837EF"/>
    <w:rsid w:val="0098527F"/>
    <w:rsid w:val="009875A7"/>
    <w:rsid w:val="00987746"/>
    <w:rsid w:val="009941F4"/>
    <w:rsid w:val="00997AC5"/>
    <w:rsid w:val="009A05EE"/>
    <w:rsid w:val="009A15D7"/>
    <w:rsid w:val="009A3793"/>
    <w:rsid w:val="009A390A"/>
    <w:rsid w:val="009A68EF"/>
    <w:rsid w:val="009B281E"/>
    <w:rsid w:val="009B28B3"/>
    <w:rsid w:val="009B3AF8"/>
    <w:rsid w:val="009B4F6E"/>
    <w:rsid w:val="009C1306"/>
    <w:rsid w:val="009D47F3"/>
    <w:rsid w:val="009D59B2"/>
    <w:rsid w:val="009D70B2"/>
    <w:rsid w:val="009E0DEB"/>
    <w:rsid w:val="009E1609"/>
    <w:rsid w:val="009E1D46"/>
    <w:rsid w:val="009E4F57"/>
    <w:rsid w:val="009E76B6"/>
    <w:rsid w:val="009F1C5A"/>
    <w:rsid w:val="00A07465"/>
    <w:rsid w:val="00A07A9B"/>
    <w:rsid w:val="00A107E1"/>
    <w:rsid w:val="00A110A6"/>
    <w:rsid w:val="00A12EFE"/>
    <w:rsid w:val="00A130D6"/>
    <w:rsid w:val="00A16F1A"/>
    <w:rsid w:val="00A17ECF"/>
    <w:rsid w:val="00A212CD"/>
    <w:rsid w:val="00A24E1E"/>
    <w:rsid w:val="00A26DB2"/>
    <w:rsid w:val="00A413F8"/>
    <w:rsid w:val="00A47D9B"/>
    <w:rsid w:val="00A51FE6"/>
    <w:rsid w:val="00A53E55"/>
    <w:rsid w:val="00A56802"/>
    <w:rsid w:val="00A57A21"/>
    <w:rsid w:val="00A57F0A"/>
    <w:rsid w:val="00A7111B"/>
    <w:rsid w:val="00A75EE8"/>
    <w:rsid w:val="00A863E8"/>
    <w:rsid w:val="00A873D0"/>
    <w:rsid w:val="00A95379"/>
    <w:rsid w:val="00A9552F"/>
    <w:rsid w:val="00A95805"/>
    <w:rsid w:val="00AA7765"/>
    <w:rsid w:val="00AB0E92"/>
    <w:rsid w:val="00AB507B"/>
    <w:rsid w:val="00AB6B9B"/>
    <w:rsid w:val="00AB72D4"/>
    <w:rsid w:val="00AC2250"/>
    <w:rsid w:val="00AC3C98"/>
    <w:rsid w:val="00AC435B"/>
    <w:rsid w:val="00AC53DD"/>
    <w:rsid w:val="00AD4873"/>
    <w:rsid w:val="00AD4F78"/>
    <w:rsid w:val="00AD6CE1"/>
    <w:rsid w:val="00AD7569"/>
    <w:rsid w:val="00AE0F4D"/>
    <w:rsid w:val="00AE1E98"/>
    <w:rsid w:val="00AE4233"/>
    <w:rsid w:val="00AF1BDD"/>
    <w:rsid w:val="00AF22EB"/>
    <w:rsid w:val="00AF26CE"/>
    <w:rsid w:val="00AF2E67"/>
    <w:rsid w:val="00AF5148"/>
    <w:rsid w:val="00AF7645"/>
    <w:rsid w:val="00AF7BF7"/>
    <w:rsid w:val="00B03009"/>
    <w:rsid w:val="00B10175"/>
    <w:rsid w:val="00B127D1"/>
    <w:rsid w:val="00B145A1"/>
    <w:rsid w:val="00B1622C"/>
    <w:rsid w:val="00B16231"/>
    <w:rsid w:val="00B211D0"/>
    <w:rsid w:val="00B2167F"/>
    <w:rsid w:val="00B22118"/>
    <w:rsid w:val="00B23A0B"/>
    <w:rsid w:val="00B257E8"/>
    <w:rsid w:val="00B258A8"/>
    <w:rsid w:val="00B34E94"/>
    <w:rsid w:val="00B36876"/>
    <w:rsid w:val="00B3786A"/>
    <w:rsid w:val="00B4212E"/>
    <w:rsid w:val="00B43459"/>
    <w:rsid w:val="00B45D29"/>
    <w:rsid w:val="00B46D41"/>
    <w:rsid w:val="00B506A9"/>
    <w:rsid w:val="00B5202E"/>
    <w:rsid w:val="00B54C71"/>
    <w:rsid w:val="00B57988"/>
    <w:rsid w:val="00B57D2B"/>
    <w:rsid w:val="00B601EB"/>
    <w:rsid w:val="00B70926"/>
    <w:rsid w:val="00B7687E"/>
    <w:rsid w:val="00B808A5"/>
    <w:rsid w:val="00B82FDB"/>
    <w:rsid w:val="00BA0430"/>
    <w:rsid w:val="00BA0D22"/>
    <w:rsid w:val="00BA0D52"/>
    <w:rsid w:val="00BA6328"/>
    <w:rsid w:val="00BA6588"/>
    <w:rsid w:val="00BA6EE4"/>
    <w:rsid w:val="00BA740C"/>
    <w:rsid w:val="00BB31FE"/>
    <w:rsid w:val="00BB4F43"/>
    <w:rsid w:val="00BD1EC8"/>
    <w:rsid w:val="00BD36DD"/>
    <w:rsid w:val="00BD3D9A"/>
    <w:rsid w:val="00BD5FA5"/>
    <w:rsid w:val="00BE0A9E"/>
    <w:rsid w:val="00BE1CE6"/>
    <w:rsid w:val="00BE2AD6"/>
    <w:rsid w:val="00BE43C7"/>
    <w:rsid w:val="00BF245F"/>
    <w:rsid w:val="00BF47D4"/>
    <w:rsid w:val="00BF6FC4"/>
    <w:rsid w:val="00C02ED3"/>
    <w:rsid w:val="00C04A29"/>
    <w:rsid w:val="00C05329"/>
    <w:rsid w:val="00C05DB4"/>
    <w:rsid w:val="00C11BF3"/>
    <w:rsid w:val="00C22265"/>
    <w:rsid w:val="00C22F33"/>
    <w:rsid w:val="00C239EE"/>
    <w:rsid w:val="00C34F90"/>
    <w:rsid w:val="00C358F8"/>
    <w:rsid w:val="00C36AE6"/>
    <w:rsid w:val="00C439FD"/>
    <w:rsid w:val="00C43C7B"/>
    <w:rsid w:val="00C467E9"/>
    <w:rsid w:val="00C4687B"/>
    <w:rsid w:val="00C47AB0"/>
    <w:rsid w:val="00C51C11"/>
    <w:rsid w:val="00C52771"/>
    <w:rsid w:val="00C530B5"/>
    <w:rsid w:val="00C61672"/>
    <w:rsid w:val="00C61D8D"/>
    <w:rsid w:val="00C65376"/>
    <w:rsid w:val="00C67442"/>
    <w:rsid w:val="00C679E3"/>
    <w:rsid w:val="00C703B5"/>
    <w:rsid w:val="00C75464"/>
    <w:rsid w:val="00C755BA"/>
    <w:rsid w:val="00C84A7C"/>
    <w:rsid w:val="00C85594"/>
    <w:rsid w:val="00C95685"/>
    <w:rsid w:val="00C960F2"/>
    <w:rsid w:val="00CA0568"/>
    <w:rsid w:val="00CA0F30"/>
    <w:rsid w:val="00CA3FDE"/>
    <w:rsid w:val="00CA6362"/>
    <w:rsid w:val="00CA6528"/>
    <w:rsid w:val="00CB200B"/>
    <w:rsid w:val="00CB6A97"/>
    <w:rsid w:val="00CB7D46"/>
    <w:rsid w:val="00CC3045"/>
    <w:rsid w:val="00CC32F8"/>
    <w:rsid w:val="00CC4504"/>
    <w:rsid w:val="00CD1711"/>
    <w:rsid w:val="00CD1876"/>
    <w:rsid w:val="00CD1A26"/>
    <w:rsid w:val="00CD3E7A"/>
    <w:rsid w:val="00CD4CA3"/>
    <w:rsid w:val="00CE0F0C"/>
    <w:rsid w:val="00CE10EF"/>
    <w:rsid w:val="00CE168F"/>
    <w:rsid w:val="00CF236C"/>
    <w:rsid w:val="00D020F4"/>
    <w:rsid w:val="00D05C2B"/>
    <w:rsid w:val="00D07686"/>
    <w:rsid w:val="00D16762"/>
    <w:rsid w:val="00D16CF2"/>
    <w:rsid w:val="00D20FCB"/>
    <w:rsid w:val="00D22F39"/>
    <w:rsid w:val="00D329C4"/>
    <w:rsid w:val="00D37BBD"/>
    <w:rsid w:val="00D4479C"/>
    <w:rsid w:val="00D45230"/>
    <w:rsid w:val="00D46677"/>
    <w:rsid w:val="00D51512"/>
    <w:rsid w:val="00D5159C"/>
    <w:rsid w:val="00D619E8"/>
    <w:rsid w:val="00D61E40"/>
    <w:rsid w:val="00D6238A"/>
    <w:rsid w:val="00D66BD9"/>
    <w:rsid w:val="00D73FD3"/>
    <w:rsid w:val="00D74197"/>
    <w:rsid w:val="00D92259"/>
    <w:rsid w:val="00D92BA4"/>
    <w:rsid w:val="00D932FA"/>
    <w:rsid w:val="00D93CE1"/>
    <w:rsid w:val="00D96062"/>
    <w:rsid w:val="00D9611B"/>
    <w:rsid w:val="00D971B4"/>
    <w:rsid w:val="00DA76B4"/>
    <w:rsid w:val="00DB26DF"/>
    <w:rsid w:val="00DB292F"/>
    <w:rsid w:val="00DB4391"/>
    <w:rsid w:val="00DC5159"/>
    <w:rsid w:val="00DC5E2C"/>
    <w:rsid w:val="00DD113B"/>
    <w:rsid w:val="00DD1A52"/>
    <w:rsid w:val="00DD2206"/>
    <w:rsid w:val="00DD5A0F"/>
    <w:rsid w:val="00DE265C"/>
    <w:rsid w:val="00DE31DC"/>
    <w:rsid w:val="00DE3E04"/>
    <w:rsid w:val="00DE6140"/>
    <w:rsid w:val="00DF0C6E"/>
    <w:rsid w:val="00DF28EC"/>
    <w:rsid w:val="00DF3B7D"/>
    <w:rsid w:val="00DF4FCA"/>
    <w:rsid w:val="00E01AA8"/>
    <w:rsid w:val="00E02CCF"/>
    <w:rsid w:val="00E0474F"/>
    <w:rsid w:val="00E0713D"/>
    <w:rsid w:val="00E07DE8"/>
    <w:rsid w:val="00E2540D"/>
    <w:rsid w:val="00E348B9"/>
    <w:rsid w:val="00E36383"/>
    <w:rsid w:val="00E40ACC"/>
    <w:rsid w:val="00E421A3"/>
    <w:rsid w:val="00E554BC"/>
    <w:rsid w:val="00E55EFD"/>
    <w:rsid w:val="00E66BC8"/>
    <w:rsid w:val="00E73B20"/>
    <w:rsid w:val="00E73EA5"/>
    <w:rsid w:val="00E80808"/>
    <w:rsid w:val="00E80A14"/>
    <w:rsid w:val="00E96D19"/>
    <w:rsid w:val="00EA03F9"/>
    <w:rsid w:val="00EA2440"/>
    <w:rsid w:val="00EA2830"/>
    <w:rsid w:val="00EB231C"/>
    <w:rsid w:val="00EB3B65"/>
    <w:rsid w:val="00EB409D"/>
    <w:rsid w:val="00EC33CA"/>
    <w:rsid w:val="00EC506C"/>
    <w:rsid w:val="00EC7054"/>
    <w:rsid w:val="00ED172D"/>
    <w:rsid w:val="00ED462F"/>
    <w:rsid w:val="00ED6F9D"/>
    <w:rsid w:val="00EE113B"/>
    <w:rsid w:val="00EE214C"/>
    <w:rsid w:val="00EE2E65"/>
    <w:rsid w:val="00EE54C9"/>
    <w:rsid w:val="00EE6690"/>
    <w:rsid w:val="00EF33A7"/>
    <w:rsid w:val="00EF3525"/>
    <w:rsid w:val="00EF55FA"/>
    <w:rsid w:val="00EF5C49"/>
    <w:rsid w:val="00EF6863"/>
    <w:rsid w:val="00F0587C"/>
    <w:rsid w:val="00F07D61"/>
    <w:rsid w:val="00F12190"/>
    <w:rsid w:val="00F14306"/>
    <w:rsid w:val="00F1454C"/>
    <w:rsid w:val="00F15257"/>
    <w:rsid w:val="00F2118A"/>
    <w:rsid w:val="00F23219"/>
    <w:rsid w:val="00F23561"/>
    <w:rsid w:val="00F26C7D"/>
    <w:rsid w:val="00F2736D"/>
    <w:rsid w:val="00F3058D"/>
    <w:rsid w:val="00F30687"/>
    <w:rsid w:val="00F30AE5"/>
    <w:rsid w:val="00F34D5C"/>
    <w:rsid w:val="00F402CA"/>
    <w:rsid w:val="00F4152A"/>
    <w:rsid w:val="00F46BB4"/>
    <w:rsid w:val="00F55DA2"/>
    <w:rsid w:val="00F641AC"/>
    <w:rsid w:val="00F66C19"/>
    <w:rsid w:val="00F74B91"/>
    <w:rsid w:val="00F809E8"/>
    <w:rsid w:val="00F82AD6"/>
    <w:rsid w:val="00F83F37"/>
    <w:rsid w:val="00F90E43"/>
    <w:rsid w:val="00F91C87"/>
    <w:rsid w:val="00FA6F4B"/>
    <w:rsid w:val="00FA76E4"/>
    <w:rsid w:val="00FA7F39"/>
    <w:rsid w:val="00FB16C4"/>
    <w:rsid w:val="00FB46AB"/>
    <w:rsid w:val="00FB5655"/>
    <w:rsid w:val="00FB7729"/>
    <w:rsid w:val="00FC0143"/>
    <w:rsid w:val="00FE001C"/>
    <w:rsid w:val="00FE48CC"/>
    <w:rsid w:val="00FE5F67"/>
    <w:rsid w:val="00FF1C4E"/>
    <w:rsid w:val="00FF297D"/>
    <w:rsid w:val="00FF4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0d7fc,#0faae1,#28bff4"/>
    </o:shapedefaults>
    <o:shapelayout v:ext="edit">
      <o:idmap v:ext="edit" data="1"/>
    </o:shapelayout>
  </w:shapeDefaults>
  <w:decimalSymbol w:val=","/>
  <w:listSeparator w:val=";"/>
  <w15:docId w15:val="{18DCB7C3-AA9D-4E5A-8CA9-79BC7B7E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CE1"/>
  </w:style>
  <w:style w:type="paragraph" w:styleId="Titre1">
    <w:name w:val="heading 1"/>
    <w:basedOn w:val="Normal"/>
    <w:next w:val="Normal"/>
    <w:link w:val="Titre1Car"/>
    <w:uiPriority w:val="9"/>
    <w:qFormat/>
    <w:rsid w:val="00AD4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5">
    <w:name w:val="heading 5"/>
    <w:basedOn w:val="Normal"/>
    <w:link w:val="Titre5Car"/>
    <w:uiPriority w:val="9"/>
    <w:qFormat/>
    <w:rsid w:val="005D5C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30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9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6D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1349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0F5EC5"/>
    <w:rPr>
      <w:b/>
      <w:bCs/>
    </w:rPr>
  </w:style>
  <w:style w:type="character" w:customStyle="1" w:styleId="apple-converted-space">
    <w:name w:val="apple-converted-space"/>
    <w:basedOn w:val="Policepardfaut"/>
    <w:rsid w:val="000F5EC5"/>
  </w:style>
  <w:style w:type="paragraph" w:styleId="NormalWeb">
    <w:name w:val="Normal (Web)"/>
    <w:basedOn w:val="Normal"/>
    <w:uiPriority w:val="99"/>
    <w:unhideWhenUsed/>
    <w:rsid w:val="00A0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EA2830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5D5C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530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B00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B00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D4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06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ample1">
    <w:name w:val="example1"/>
    <w:basedOn w:val="Normal"/>
    <w:rsid w:val="005D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3424">
              <w:marLeft w:val="0"/>
              <w:marRight w:val="0"/>
              <w:marTop w:val="0"/>
              <w:marBottom w:val="0"/>
              <w:divBdr>
                <w:top w:val="single" w:sz="6" w:space="0" w:color="E4E4E4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</w:div>
          </w:divsChild>
        </w:div>
        <w:div w:id="838884698">
          <w:marLeft w:val="0"/>
          <w:marRight w:val="0"/>
          <w:marTop w:val="26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hyperlink" Target="https://www.facebook.com/ap.francai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ap.francai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jpe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image" Target="media/image2.gif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EA940-AD16-4D06-8F5A-5504066C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5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Links>
    <vt:vector size="18" baseType="variant">
      <vt:variant>
        <vt:i4>6815851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https://www.instagram.com/ap.francais/</vt:lpwstr>
      </vt:variant>
      <vt:variant>
        <vt:lpwstr/>
      </vt:variant>
      <vt:variant>
        <vt:i4>6553657</vt:i4>
      </vt:variant>
      <vt:variant>
        <vt:i4>3</vt:i4>
      </vt:variant>
      <vt:variant>
        <vt:i4>0</vt:i4>
      </vt:variant>
      <vt:variant>
        <vt:i4>5</vt:i4>
      </vt:variant>
      <vt:variant>
        <vt:lpwstr>https://twitter.com/appfrancais</vt:lpwstr>
      </vt:variant>
      <vt:variant>
        <vt:lpwstr/>
      </vt:variant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https://www.facebook.com/ap.francais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Illegal Mind</dc:creator>
  <cp:lastModifiedBy>Illegal Mind</cp:lastModifiedBy>
  <cp:revision>54</cp:revision>
  <cp:lastPrinted>2016-03-26T13:28:00Z</cp:lastPrinted>
  <dcterms:created xsi:type="dcterms:W3CDTF">2016-02-13T23:31:00Z</dcterms:created>
  <dcterms:modified xsi:type="dcterms:W3CDTF">2016-05-07T14:15:00Z</dcterms:modified>
</cp:coreProperties>
</file>